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973" w:rsidRDefault="00355973" w:rsidP="00355973">
      <w:pPr>
        <w:pStyle w:val="BodyText"/>
        <w:ind w:left="0" w:firstLine="0"/>
        <w:jc w:val="center"/>
        <w:rPr>
          <w:color w:val="C00000"/>
        </w:rPr>
      </w:pPr>
      <w:r>
        <w:rPr>
          <w:color w:val="C00000"/>
        </w:rPr>
        <w:t>(Ready for PRINT)</w:t>
      </w:r>
    </w:p>
    <w:p w:rsidR="00C61DC4" w:rsidRPr="00E06A73" w:rsidRDefault="00C61DC4" w:rsidP="00C61DC4">
      <w:pPr>
        <w:pStyle w:val="BodyText"/>
        <w:ind w:left="0" w:firstLine="0"/>
        <w:jc w:val="center"/>
        <w:rPr>
          <w:bCs w:val="0"/>
          <w:color w:val="auto"/>
        </w:rPr>
      </w:pPr>
      <w:r w:rsidRPr="00E06A73">
        <w:rPr>
          <w:color w:val="auto"/>
        </w:rPr>
        <w:t>M  G SCIENCE INSTITUTE</w:t>
      </w:r>
      <w:r w:rsidR="002D6B5D" w:rsidRPr="00E06A73">
        <w:rPr>
          <w:color w:val="auto"/>
        </w:rPr>
        <w:t xml:space="preserve"> (AES)</w:t>
      </w:r>
    </w:p>
    <w:p w:rsidR="00C61DC4" w:rsidRPr="00E06A73" w:rsidRDefault="00C61DC4" w:rsidP="00C61DC4">
      <w:pPr>
        <w:pStyle w:val="BodyText"/>
        <w:ind w:left="0" w:firstLine="0"/>
        <w:jc w:val="center"/>
        <w:rPr>
          <w:color w:val="auto"/>
        </w:rPr>
      </w:pPr>
      <w:r w:rsidRPr="00E06A73">
        <w:rPr>
          <w:color w:val="auto"/>
        </w:rPr>
        <w:t>B. Sc., Biochemistry</w:t>
      </w:r>
    </w:p>
    <w:p w:rsidR="00C61DC4" w:rsidRPr="00E06A73" w:rsidRDefault="00C61DC4" w:rsidP="00C61DC4">
      <w:pPr>
        <w:pStyle w:val="BodyText"/>
        <w:ind w:left="0" w:firstLine="0"/>
        <w:jc w:val="center"/>
        <w:rPr>
          <w:color w:val="auto"/>
        </w:rPr>
      </w:pPr>
      <w:r w:rsidRPr="00E06A73">
        <w:rPr>
          <w:color w:val="auto"/>
        </w:rPr>
        <w:t>Semester VI (Major)</w:t>
      </w:r>
    </w:p>
    <w:p w:rsidR="00C61DC4" w:rsidRPr="00E06A73" w:rsidRDefault="00C61DC4" w:rsidP="00C61DC4">
      <w:pPr>
        <w:pStyle w:val="BodyText"/>
        <w:ind w:left="0" w:firstLine="0"/>
        <w:jc w:val="center"/>
        <w:rPr>
          <w:color w:val="auto"/>
        </w:rPr>
      </w:pPr>
      <w:r w:rsidRPr="00E06A73">
        <w:rPr>
          <w:color w:val="auto"/>
        </w:rPr>
        <w:t>Discipline Specific Course Core</w:t>
      </w:r>
    </w:p>
    <w:p w:rsidR="00C61DC4" w:rsidRPr="00E06A73" w:rsidRDefault="00C61DC4" w:rsidP="00C61DC4">
      <w:pPr>
        <w:pStyle w:val="BodyText"/>
        <w:ind w:left="0" w:firstLine="0"/>
        <w:jc w:val="center"/>
        <w:rPr>
          <w:color w:val="auto"/>
        </w:rPr>
      </w:pPr>
    </w:p>
    <w:p w:rsidR="00AF69B7" w:rsidRPr="00E06A73" w:rsidRDefault="00394E82" w:rsidP="00AF69B7">
      <w:pPr>
        <w:pStyle w:val="BodyText"/>
        <w:ind w:left="0" w:firstLine="0"/>
        <w:jc w:val="center"/>
        <w:rPr>
          <w:bCs w:val="0"/>
          <w:color w:val="auto"/>
        </w:rPr>
      </w:pPr>
      <w:r w:rsidRPr="00E06A73">
        <w:rPr>
          <w:color w:val="auto"/>
        </w:rPr>
        <w:t>(Effective from 202</w:t>
      </w:r>
      <w:r w:rsidR="00644C55" w:rsidRPr="00E06A73">
        <w:rPr>
          <w:color w:val="auto"/>
        </w:rPr>
        <w:t>6</w:t>
      </w:r>
      <w:r w:rsidRPr="00E06A73">
        <w:rPr>
          <w:color w:val="auto"/>
        </w:rPr>
        <w:t>)</w:t>
      </w:r>
    </w:p>
    <w:tbl>
      <w:tblPr>
        <w:tblStyle w:val="TableGrid"/>
        <w:tblW w:w="9468" w:type="dxa"/>
        <w:tblLook w:val="04A0" w:firstRow="1" w:lastRow="0" w:firstColumn="1" w:lastColumn="0" w:noHBand="0" w:noVBand="1"/>
      </w:tblPr>
      <w:tblGrid>
        <w:gridCol w:w="1670"/>
        <w:gridCol w:w="1917"/>
        <w:gridCol w:w="922"/>
        <w:gridCol w:w="988"/>
        <w:gridCol w:w="896"/>
        <w:gridCol w:w="1087"/>
        <w:gridCol w:w="1165"/>
        <w:gridCol w:w="823"/>
      </w:tblGrid>
      <w:tr w:rsidR="00E06A73" w:rsidRPr="00E06A73" w:rsidTr="00CB280B">
        <w:trPr>
          <w:trHeight w:val="962"/>
        </w:trPr>
        <w:tc>
          <w:tcPr>
            <w:tcW w:w="1670" w:type="dxa"/>
          </w:tcPr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 xml:space="preserve">Course </w:t>
            </w:r>
          </w:p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Type</w:t>
            </w:r>
          </w:p>
          <w:p w:rsidR="00AF69B7" w:rsidRPr="00E06A73" w:rsidRDefault="00AF69B7" w:rsidP="00CB280B">
            <w:pPr>
              <w:pStyle w:val="BodyText"/>
              <w:spacing w:before="10"/>
              <w:ind w:left="0" w:firstLine="0"/>
              <w:rPr>
                <w:color w:val="auto"/>
              </w:rPr>
            </w:pPr>
          </w:p>
        </w:tc>
        <w:tc>
          <w:tcPr>
            <w:tcW w:w="1917" w:type="dxa"/>
          </w:tcPr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Course</w:t>
            </w:r>
          </w:p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922" w:type="dxa"/>
          </w:tcPr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Credit</w:t>
            </w:r>
          </w:p>
        </w:tc>
        <w:tc>
          <w:tcPr>
            <w:tcW w:w="988" w:type="dxa"/>
          </w:tcPr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Work</w:t>
            </w:r>
          </w:p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Hours/</w:t>
            </w:r>
          </w:p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week</w:t>
            </w:r>
          </w:p>
        </w:tc>
        <w:tc>
          <w:tcPr>
            <w:tcW w:w="896" w:type="dxa"/>
          </w:tcPr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Exam</w:t>
            </w:r>
          </w:p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hours</w:t>
            </w:r>
          </w:p>
        </w:tc>
        <w:tc>
          <w:tcPr>
            <w:tcW w:w="2252" w:type="dxa"/>
            <w:gridSpan w:val="2"/>
          </w:tcPr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Marks</w:t>
            </w:r>
          </w:p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823" w:type="dxa"/>
          </w:tcPr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Total</w:t>
            </w:r>
          </w:p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Mark</w:t>
            </w:r>
          </w:p>
        </w:tc>
      </w:tr>
      <w:tr w:rsidR="00E06A73" w:rsidRPr="00E06A73" w:rsidTr="00CB280B">
        <w:tc>
          <w:tcPr>
            <w:tcW w:w="1670" w:type="dxa"/>
          </w:tcPr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1917" w:type="dxa"/>
          </w:tcPr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922" w:type="dxa"/>
          </w:tcPr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988" w:type="dxa"/>
          </w:tcPr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896" w:type="dxa"/>
          </w:tcPr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1087" w:type="dxa"/>
          </w:tcPr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Internal</w:t>
            </w:r>
          </w:p>
        </w:tc>
        <w:tc>
          <w:tcPr>
            <w:tcW w:w="1165" w:type="dxa"/>
          </w:tcPr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External</w:t>
            </w:r>
          </w:p>
        </w:tc>
        <w:tc>
          <w:tcPr>
            <w:tcW w:w="823" w:type="dxa"/>
          </w:tcPr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</w:tr>
      <w:tr w:rsidR="00E06A73" w:rsidRPr="00E06A73" w:rsidTr="00CB280B">
        <w:tc>
          <w:tcPr>
            <w:tcW w:w="1670" w:type="dxa"/>
            <w:vMerge w:val="restart"/>
          </w:tcPr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Discipline-specific Courses – Core</w:t>
            </w:r>
          </w:p>
        </w:tc>
        <w:tc>
          <w:tcPr>
            <w:tcW w:w="1917" w:type="dxa"/>
          </w:tcPr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AF69B7" w:rsidRPr="00E06A73" w:rsidRDefault="002D6B5D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BIM</w:t>
            </w:r>
            <w:r w:rsidR="00AF69B7" w:rsidRPr="00E06A73">
              <w:rPr>
                <w:color w:val="auto"/>
              </w:rPr>
              <w:t>-361T</w:t>
            </w:r>
          </w:p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922" w:type="dxa"/>
          </w:tcPr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4</w:t>
            </w:r>
          </w:p>
        </w:tc>
        <w:tc>
          <w:tcPr>
            <w:tcW w:w="988" w:type="dxa"/>
          </w:tcPr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4</w:t>
            </w:r>
          </w:p>
        </w:tc>
        <w:tc>
          <w:tcPr>
            <w:tcW w:w="896" w:type="dxa"/>
          </w:tcPr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2.5</w:t>
            </w:r>
          </w:p>
        </w:tc>
        <w:tc>
          <w:tcPr>
            <w:tcW w:w="1087" w:type="dxa"/>
          </w:tcPr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50</w:t>
            </w:r>
          </w:p>
        </w:tc>
        <w:tc>
          <w:tcPr>
            <w:tcW w:w="1165" w:type="dxa"/>
          </w:tcPr>
          <w:p w:rsidR="00AF69B7" w:rsidRPr="00E06A73" w:rsidRDefault="00AF69B7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50</w:t>
            </w:r>
          </w:p>
        </w:tc>
        <w:tc>
          <w:tcPr>
            <w:tcW w:w="823" w:type="dxa"/>
          </w:tcPr>
          <w:p w:rsidR="00AF69B7" w:rsidRPr="00E06A73" w:rsidRDefault="00E800F2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100</w:t>
            </w:r>
          </w:p>
        </w:tc>
      </w:tr>
      <w:tr w:rsidR="00E06A73" w:rsidRPr="00E06A73" w:rsidTr="00CB280B">
        <w:tc>
          <w:tcPr>
            <w:tcW w:w="1670" w:type="dxa"/>
            <w:vMerge/>
          </w:tcPr>
          <w:p w:rsidR="00E800F2" w:rsidRPr="00E06A73" w:rsidRDefault="00E800F2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1917" w:type="dxa"/>
          </w:tcPr>
          <w:p w:rsidR="00E800F2" w:rsidRPr="00E06A73" w:rsidRDefault="00E800F2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E800F2" w:rsidRPr="00E06A73" w:rsidRDefault="00E800F2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 xml:space="preserve">BIM-362T </w:t>
            </w:r>
          </w:p>
          <w:p w:rsidR="00E800F2" w:rsidRPr="00E06A73" w:rsidRDefault="00E800F2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922" w:type="dxa"/>
          </w:tcPr>
          <w:p w:rsidR="00E800F2" w:rsidRPr="00E06A73" w:rsidRDefault="00E800F2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4</w:t>
            </w:r>
          </w:p>
        </w:tc>
        <w:tc>
          <w:tcPr>
            <w:tcW w:w="988" w:type="dxa"/>
          </w:tcPr>
          <w:p w:rsidR="00E800F2" w:rsidRPr="00E06A73" w:rsidRDefault="00E800F2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4</w:t>
            </w:r>
          </w:p>
        </w:tc>
        <w:tc>
          <w:tcPr>
            <w:tcW w:w="896" w:type="dxa"/>
          </w:tcPr>
          <w:p w:rsidR="00E800F2" w:rsidRPr="00E06A73" w:rsidRDefault="00E800F2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2.5</w:t>
            </w:r>
          </w:p>
        </w:tc>
        <w:tc>
          <w:tcPr>
            <w:tcW w:w="1087" w:type="dxa"/>
          </w:tcPr>
          <w:p w:rsidR="00E800F2" w:rsidRPr="00E06A73" w:rsidRDefault="00E800F2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50</w:t>
            </w:r>
          </w:p>
        </w:tc>
        <w:tc>
          <w:tcPr>
            <w:tcW w:w="1165" w:type="dxa"/>
          </w:tcPr>
          <w:p w:rsidR="00E800F2" w:rsidRPr="00E06A73" w:rsidRDefault="00E800F2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50</w:t>
            </w:r>
          </w:p>
        </w:tc>
        <w:tc>
          <w:tcPr>
            <w:tcW w:w="823" w:type="dxa"/>
          </w:tcPr>
          <w:p w:rsidR="00E800F2" w:rsidRPr="00E06A73" w:rsidRDefault="00E800F2" w:rsidP="007F01D3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100</w:t>
            </w:r>
          </w:p>
        </w:tc>
      </w:tr>
      <w:tr w:rsidR="00E06A73" w:rsidRPr="00E06A73" w:rsidTr="00CB280B">
        <w:tc>
          <w:tcPr>
            <w:tcW w:w="1670" w:type="dxa"/>
            <w:vMerge/>
          </w:tcPr>
          <w:p w:rsidR="00E800F2" w:rsidRPr="00E06A73" w:rsidRDefault="00E800F2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1917" w:type="dxa"/>
          </w:tcPr>
          <w:p w:rsidR="00E800F2" w:rsidRPr="00E06A73" w:rsidRDefault="00E800F2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E800F2" w:rsidRPr="00E06A73" w:rsidRDefault="00E800F2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 xml:space="preserve">BIM-363P </w:t>
            </w:r>
          </w:p>
          <w:p w:rsidR="00E800F2" w:rsidRPr="00E06A73" w:rsidRDefault="00E800F2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922" w:type="dxa"/>
          </w:tcPr>
          <w:p w:rsidR="00E800F2" w:rsidRPr="00E06A73" w:rsidRDefault="00E800F2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E800F2" w:rsidRPr="00E06A73" w:rsidRDefault="00E800F2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4</w:t>
            </w:r>
          </w:p>
        </w:tc>
        <w:tc>
          <w:tcPr>
            <w:tcW w:w="988" w:type="dxa"/>
          </w:tcPr>
          <w:p w:rsidR="00E800F2" w:rsidRPr="00E06A73" w:rsidRDefault="00E800F2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E800F2" w:rsidRPr="00E06A73" w:rsidRDefault="00E800F2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8</w:t>
            </w:r>
          </w:p>
        </w:tc>
        <w:tc>
          <w:tcPr>
            <w:tcW w:w="896" w:type="dxa"/>
          </w:tcPr>
          <w:p w:rsidR="00E800F2" w:rsidRPr="00E06A73" w:rsidRDefault="00E800F2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6</w:t>
            </w:r>
          </w:p>
        </w:tc>
        <w:tc>
          <w:tcPr>
            <w:tcW w:w="1087" w:type="dxa"/>
          </w:tcPr>
          <w:p w:rsidR="00E800F2" w:rsidRPr="00E06A73" w:rsidRDefault="00E800F2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50</w:t>
            </w:r>
          </w:p>
        </w:tc>
        <w:tc>
          <w:tcPr>
            <w:tcW w:w="1165" w:type="dxa"/>
          </w:tcPr>
          <w:p w:rsidR="00E800F2" w:rsidRPr="00E06A73" w:rsidRDefault="00E800F2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50</w:t>
            </w:r>
          </w:p>
        </w:tc>
        <w:tc>
          <w:tcPr>
            <w:tcW w:w="823" w:type="dxa"/>
          </w:tcPr>
          <w:p w:rsidR="00E800F2" w:rsidRPr="00E06A73" w:rsidRDefault="00E800F2" w:rsidP="007F01D3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100</w:t>
            </w:r>
          </w:p>
        </w:tc>
      </w:tr>
      <w:tr w:rsidR="003817E0" w:rsidRPr="00E06A73" w:rsidTr="00CB280B">
        <w:tc>
          <w:tcPr>
            <w:tcW w:w="1670" w:type="dxa"/>
          </w:tcPr>
          <w:p w:rsidR="003817E0" w:rsidRPr="00E06A73" w:rsidRDefault="003817E0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1917" w:type="dxa"/>
          </w:tcPr>
          <w:p w:rsidR="003817E0" w:rsidRPr="00E06A73" w:rsidRDefault="003817E0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3817E0" w:rsidRPr="00E06A73" w:rsidRDefault="00D9004A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INTERNSHIP</w:t>
            </w:r>
          </w:p>
          <w:p w:rsidR="003817E0" w:rsidRPr="00E06A73" w:rsidRDefault="003817E0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922" w:type="dxa"/>
          </w:tcPr>
          <w:p w:rsidR="003817E0" w:rsidRPr="00E06A73" w:rsidRDefault="003817E0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  <w:p w:rsidR="003817E0" w:rsidRPr="00E06A73" w:rsidRDefault="003817E0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4</w:t>
            </w:r>
          </w:p>
        </w:tc>
        <w:tc>
          <w:tcPr>
            <w:tcW w:w="988" w:type="dxa"/>
          </w:tcPr>
          <w:p w:rsidR="003817E0" w:rsidRPr="00E06A73" w:rsidRDefault="003817E0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Total</w:t>
            </w:r>
          </w:p>
          <w:p w:rsidR="003817E0" w:rsidRPr="00E06A73" w:rsidRDefault="003817E0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  <w:r w:rsidRPr="00E06A73">
              <w:rPr>
                <w:color w:val="auto"/>
              </w:rPr>
              <w:t>120 Hours</w:t>
            </w:r>
          </w:p>
        </w:tc>
        <w:tc>
          <w:tcPr>
            <w:tcW w:w="896" w:type="dxa"/>
          </w:tcPr>
          <w:p w:rsidR="003817E0" w:rsidRPr="00E06A73" w:rsidRDefault="003817E0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1087" w:type="dxa"/>
          </w:tcPr>
          <w:p w:rsidR="003817E0" w:rsidRPr="00E06A73" w:rsidRDefault="003817E0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1165" w:type="dxa"/>
          </w:tcPr>
          <w:p w:rsidR="003817E0" w:rsidRPr="00E06A73" w:rsidRDefault="003817E0" w:rsidP="00CB280B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  <w:tc>
          <w:tcPr>
            <w:tcW w:w="823" w:type="dxa"/>
          </w:tcPr>
          <w:p w:rsidR="003817E0" w:rsidRPr="00E06A73" w:rsidRDefault="003817E0" w:rsidP="007F01D3">
            <w:pPr>
              <w:pStyle w:val="BodyText"/>
              <w:spacing w:before="10"/>
              <w:ind w:left="0" w:firstLine="0"/>
              <w:jc w:val="center"/>
              <w:rPr>
                <w:color w:val="auto"/>
              </w:rPr>
            </w:pPr>
          </w:p>
        </w:tc>
      </w:tr>
    </w:tbl>
    <w:p w:rsidR="00AF69B7" w:rsidRPr="00E06A73" w:rsidRDefault="00AF69B7" w:rsidP="00AF69B7">
      <w:pPr>
        <w:pStyle w:val="Heading3"/>
        <w:spacing w:line="360" w:lineRule="auto"/>
        <w:ind w:left="92" w:right="522"/>
        <w:rPr>
          <w:b w:val="0"/>
          <w:color w:val="auto"/>
          <w:sz w:val="24"/>
          <w:szCs w:val="24"/>
        </w:rPr>
      </w:pPr>
    </w:p>
    <w:p w:rsidR="00AF69B7" w:rsidRPr="00E06A73" w:rsidRDefault="00AF69B7" w:rsidP="00AF69B7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* Practical Exam (3Hours+3Hours = 6 Hours)</w:t>
      </w:r>
    </w:p>
    <w:p w:rsidR="00AF69B7" w:rsidRPr="00E06A73" w:rsidRDefault="00AF69B7" w:rsidP="00AF69B7">
      <w:pPr>
        <w:pStyle w:val="BodyText"/>
        <w:spacing w:line="360" w:lineRule="auto"/>
        <w:ind w:left="0" w:firstLine="0"/>
        <w:rPr>
          <w:b w:val="0"/>
          <w:bCs w:val="0"/>
          <w:color w:val="auto"/>
        </w:rPr>
      </w:pPr>
      <w:r w:rsidRPr="00E06A73">
        <w:rPr>
          <w:b w:val="0"/>
          <w:color w:val="auto"/>
        </w:rPr>
        <w:t>* DSC-C-122P = BIOCHEMISTRY PRACTICAL</w:t>
      </w:r>
    </w:p>
    <w:p w:rsidR="00AF69B7" w:rsidRPr="00E06A73" w:rsidRDefault="00AF69B7" w:rsidP="00AF69B7">
      <w:pPr>
        <w:pStyle w:val="Heading3"/>
        <w:spacing w:line="360" w:lineRule="auto"/>
        <w:ind w:left="92" w:right="522"/>
        <w:rPr>
          <w:b w:val="0"/>
          <w:color w:val="auto"/>
          <w:sz w:val="24"/>
          <w:szCs w:val="24"/>
        </w:rPr>
      </w:pPr>
      <w:r w:rsidRPr="00E06A73">
        <w:rPr>
          <w:b w:val="0"/>
          <w:color w:val="auto"/>
          <w:sz w:val="24"/>
          <w:szCs w:val="24"/>
        </w:rPr>
        <w:t>No. of students per batch during practical exam = 20</w:t>
      </w:r>
    </w:p>
    <w:p w:rsidR="00AF69B7" w:rsidRPr="00E06A73" w:rsidRDefault="00AF69B7" w:rsidP="00AF69B7">
      <w:pPr>
        <w:pStyle w:val="BodyText"/>
        <w:spacing w:before="10"/>
        <w:ind w:left="0" w:firstLine="0"/>
        <w:jc w:val="center"/>
        <w:rPr>
          <w:color w:val="auto"/>
        </w:rPr>
      </w:pPr>
    </w:p>
    <w:p w:rsidR="00AF69B7" w:rsidRPr="00E06A73" w:rsidRDefault="00AF69B7" w:rsidP="00AF69B7">
      <w:pPr>
        <w:pStyle w:val="BodyText"/>
        <w:spacing w:before="10"/>
        <w:ind w:left="0" w:firstLine="0"/>
        <w:jc w:val="center"/>
        <w:rPr>
          <w:color w:val="auto"/>
        </w:rPr>
      </w:pPr>
    </w:p>
    <w:p w:rsidR="00AF69B7" w:rsidRPr="00E06A73" w:rsidRDefault="00AF69B7" w:rsidP="00AF69B7">
      <w:pPr>
        <w:pStyle w:val="BodyText"/>
        <w:spacing w:before="10"/>
        <w:ind w:left="0" w:firstLine="0"/>
        <w:jc w:val="center"/>
        <w:rPr>
          <w:color w:val="auto"/>
        </w:rPr>
      </w:pPr>
    </w:p>
    <w:p w:rsidR="00AF69B7" w:rsidRPr="00E06A73" w:rsidRDefault="00AF69B7" w:rsidP="00AF69B7">
      <w:pPr>
        <w:pStyle w:val="BodyText"/>
        <w:spacing w:before="10"/>
        <w:ind w:left="0" w:firstLine="0"/>
        <w:jc w:val="center"/>
        <w:rPr>
          <w:color w:val="auto"/>
        </w:rPr>
      </w:pPr>
    </w:p>
    <w:p w:rsidR="00AF69B7" w:rsidRPr="00E06A73" w:rsidRDefault="00AF69B7" w:rsidP="00AF69B7">
      <w:pPr>
        <w:pStyle w:val="BodyText"/>
        <w:spacing w:before="10"/>
        <w:ind w:left="0" w:firstLine="0"/>
        <w:jc w:val="center"/>
        <w:rPr>
          <w:color w:val="auto"/>
        </w:rPr>
      </w:pPr>
    </w:p>
    <w:p w:rsidR="00AF69B7" w:rsidRPr="00E06A73" w:rsidRDefault="00AF69B7" w:rsidP="00AF69B7">
      <w:pPr>
        <w:pStyle w:val="BodyText"/>
        <w:spacing w:before="10"/>
        <w:ind w:left="0" w:firstLine="0"/>
        <w:jc w:val="center"/>
        <w:rPr>
          <w:color w:val="auto"/>
        </w:rPr>
      </w:pPr>
    </w:p>
    <w:p w:rsidR="00AF69B7" w:rsidRPr="00E06A73" w:rsidRDefault="00AF69B7" w:rsidP="00AF69B7">
      <w:pPr>
        <w:pStyle w:val="BodyText"/>
        <w:spacing w:before="10"/>
        <w:ind w:left="0" w:firstLine="0"/>
        <w:jc w:val="center"/>
        <w:rPr>
          <w:color w:val="auto"/>
        </w:rPr>
      </w:pPr>
    </w:p>
    <w:p w:rsidR="00AF69B7" w:rsidRPr="00E06A73" w:rsidRDefault="00AF69B7" w:rsidP="00AF69B7">
      <w:pPr>
        <w:pStyle w:val="BodyText"/>
        <w:spacing w:before="10"/>
        <w:ind w:left="0" w:firstLine="0"/>
        <w:jc w:val="center"/>
        <w:rPr>
          <w:color w:val="auto"/>
        </w:rPr>
      </w:pPr>
    </w:p>
    <w:p w:rsidR="009C37FE" w:rsidRPr="00E06A73" w:rsidRDefault="009C37FE" w:rsidP="00ED6627">
      <w:pPr>
        <w:pStyle w:val="BodyText"/>
        <w:ind w:left="0" w:firstLine="0"/>
        <w:jc w:val="center"/>
        <w:rPr>
          <w:color w:val="auto"/>
        </w:rPr>
      </w:pPr>
    </w:p>
    <w:p w:rsidR="009C37FE" w:rsidRPr="00E06A73" w:rsidRDefault="009C37FE" w:rsidP="00ED6627">
      <w:pPr>
        <w:pStyle w:val="BodyText"/>
        <w:ind w:left="0" w:firstLine="0"/>
        <w:jc w:val="center"/>
        <w:rPr>
          <w:color w:val="auto"/>
        </w:rPr>
      </w:pPr>
    </w:p>
    <w:p w:rsidR="009C37FE" w:rsidRPr="00E06A73" w:rsidRDefault="009C37FE" w:rsidP="00ED6627">
      <w:pPr>
        <w:pStyle w:val="BodyText"/>
        <w:ind w:left="0" w:firstLine="0"/>
        <w:jc w:val="center"/>
        <w:rPr>
          <w:color w:val="auto"/>
        </w:rPr>
      </w:pPr>
    </w:p>
    <w:p w:rsidR="009C37FE" w:rsidRPr="00E06A73" w:rsidRDefault="009C37FE" w:rsidP="00ED6627">
      <w:pPr>
        <w:pStyle w:val="BodyText"/>
        <w:ind w:left="0" w:firstLine="0"/>
        <w:jc w:val="center"/>
        <w:rPr>
          <w:color w:val="auto"/>
        </w:rPr>
      </w:pPr>
    </w:p>
    <w:p w:rsidR="009C37FE" w:rsidRPr="00E06A73" w:rsidRDefault="009C37FE" w:rsidP="00ED6627">
      <w:pPr>
        <w:pStyle w:val="BodyText"/>
        <w:ind w:left="0" w:firstLine="0"/>
        <w:jc w:val="center"/>
        <w:rPr>
          <w:color w:val="auto"/>
        </w:rPr>
      </w:pPr>
    </w:p>
    <w:p w:rsidR="00D9004A" w:rsidRPr="00E06A73" w:rsidRDefault="00D9004A" w:rsidP="00FD704C">
      <w:pPr>
        <w:pStyle w:val="BodyText"/>
        <w:spacing w:line="276" w:lineRule="auto"/>
        <w:ind w:left="0" w:firstLine="0"/>
        <w:jc w:val="center"/>
        <w:rPr>
          <w:color w:val="auto"/>
        </w:rPr>
      </w:pPr>
    </w:p>
    <w:p w:rsidR="00D9004A" w:rsidRPr="00E06A73" w:rsidRDefault="00D9004A" w:rsidP="00FD704C">
      <w:pPr>
        <w:pStyle w:val="BodyText"/>
        <w:spacing w:line="276" w:lineRule="auto"/>
        <w:ind w:left="0" w:firstLine="0"/>
        <w:jc w:val="center"/>
        <w:rPr>
          <w:color w:val="auto"/>
        </w:rPr>
      </w:pPr>
    </w:p>
    <w:p w:rsidR="00D9004A" w:rsidRPr="00E06A73" w:rsidRDefault="00D9004A" w:rsidP="00FD704C">
      <w:pPr>
        <w:pStyle w:val="BodyText"/>
        <w:spacing w:line="276" w:lineRule="auto"/>
        <w:ind w:left="0" w:firstLine="0"/>
        <w:jc w:val="center"/>
        <w:rPr>
          <w:color w:val="auto"/>
        </w:rPr>
      </w:pPr>
    </w:p>
    <w:p w:rsidR="00ED6627" w:rsidRPr="00E06A73" w:rsidRDefault="00ED6627" w:rsidP="00FD704C">
      <w:pPr>
        <w:pStyle w:val="BodyText"/>
        <w:spacing w:line="276" w:lineRule="auto"/>
        <w:ind w:left="0" w:firstLine="0"/>
        <w:jc w:val="center"/>
        <w:rPr>
          <w:color w:val="auto"/>
        </w:rPr>
      </w:pPr>
      <w:r w:rsidRPr="00E06A73">
        <w:rPr>
          <w:color w:val="auto"/>
        </w:rPr>
        <w:t>B. Sc., Biochemistry</w:t>
      </w:r>
    </w:p>
    <w:p w:rsidR="00ED6627" w:rsidRPr="00E06A73" w:rsidRDefault="00ED6627" w:rsidP="00FD704C">
      <w:pPr>
        <w:pStyle w:val="BodyText"/>
        <w:spacing w:line="276" w:lineRule="auto"/>
        <w:ind w:left="0" w:firstLine="0"/>
        <w:jc w:val="center"/>
        <w:rPr>
          <w:color w:val="auto"/>
        </w:rPr>
      </w:pPr>
      <w:r w:rsidRPr="00E06A73">
        <w:rPr>
          <w:color w:val="auto"/>
        </w:rPr>
        <w:t>Semester VI (Major)</w:t>
      </w:r>
    </w:p>
    <w:p w:rsidR="00AF69B7" w:rsidRPr="00E06A73" w:rsidRDefault="00AF69B7" w:rsidP="00FD704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Discipline Specific Course (Major)</w:t>
      </w:r>
    </w:p>
    <w:p w:rsidR="00AF69B7" w:rsidRPr="00E06A73" w:rsidRDefault="00ED6627" w:rsidP="00FD704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BIM-</w:t>
      </w:r>
      <w:r w:rsidR="00AF69B7" w:rsidRPr="00E06A73">
        <w:rPr>
          <w:rFonts w:ascii="Times New Roman" w:hAnsi="Times New Roman" w:cs="Times New Roman"/>
          <w:b/>
          <w:sz w:val="24"/>
          <w:szCs w:val="24"/>
        </w:rPr>
        <w:t xml:space="preserve">361T: </w:t>
      </w:r>
      <w:r w:rsidR="002C65E7" w:rsidRPr="00E06A73">
        <w:rPr>
          <w:rFonts w:ascii="Times New Roman" w:hAnsi="Times New Roman" w:cs="Times New Roman"/>
          <w:b/>
          <w:sz w:val="24"/>
          <w:szCs w:val="24"/>
        </w:rPr>
        <w:t xml:space="preserve">Microbiology </w:t>
      </w:r>
      <w:r w:rsidR="00193BC3" w:rsidRPr="00E06A73">
        <w:rPr>
          <w:rFonts w:ascii="Times New Roman" w:hAnsi="Times New Roman" w:cs="Times New Roman"/>
          <w:b/>
          <w:sz w:val="24"/>
          <w:szCs w:val="24"/>
        </w:rPr>
        <w:t xml:space="preserve">&amp; Basics of </w:t>
      </w:r>
      <w:r w:rsidR="00FC5593" w:rsidRPr="00E06A73">
        <w:rPr>
          <w:rFonts w:ascii="Times New Roman" w:hAnsi="Times New Roman" w:cs="Times New Roman"/>
          <w:b/>
          <w:sz w:val="24"/>
          <w:szCs w:val="24"/>
        </w:rPr>
        <w:t>Genetic Engineering</w:t>
      </w:r>
      <w:r w:rsidR="00AF69B7" w:rsidRPr="00E06A73">
        <w:rPr>
          <w:rFonts w:ascii="Times New Roman" w:hAnsi="Times New Roman" w:cs="Times New Roman"/>
          <w:b/>
          <w:sz w:val="24"/>
          <w:szCs w:val="24"/>
        </w:rPr>
        <w:t xml:space="preserve"> (4 Credits)</w:t>
      </w:r>
    </w:p>
    <w:p w:rsidR="00F84ED5" w:rsidRPr="00E06A73" w:rsidRDefault="00F84ED5" w:rsidP="00F84ED5">
      <w:pPr>
        <w:pStyle w:val="Heading3"/>
        <w:spacing w:line="360" w:lineRule="auto"/>
        <w:ind w:left="92" w:right="522"/>
        <w:rPr>
          <w:color w:val="auto"/>
          <w:sz w:val="24"/>
          <w:szCs w:val="24"/>
        </w:rPr>
      </w:pPr>
      <w:r w:rsidRPr="00E06A73">
        <w:rPr>
          <w:color w:val="auto"/>
          <w:sz w:val="24"/>
          <w:szCs w:val="24"/>
        </w:rPr>
        <w:t xml:space="preserve">Course Outcome: </w:t>
      </w:r>
    </w:p>
    <w:tbl>
      <w:tblPr>
        <w:tblpPr w:leftFromText="180" w:rightFromText="180" w:vertAnchor="page" w:horzAnchor="margin" w:tblpY="4484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637"/>
        <w:gridCol w:w="3691"/>
        <w:gridCol w:w="4248"/>
      </w:tblGrid>
      <w:tr w:rsidR="003846DF" w:rsidRPr="00E06A73" w:rsidTr="003846DF">
        <w:trPr>
          <w:trHeight w:val="234"/>
        </w:trPr>
        <w:tc>
          <w:tcPr>
            <w:tcW w:w="855" w:type="pct"/>
            <w:tcBorders>
              <w:top w:val="single" w:sz="8" w:space="0" w:color="000000"/>
            </w:tcBorders>
          </w:tcPr>
          <w:p w:rsidR="003846DF" w:rsidRPr="00E06A73" w:rsidRDefault="003846DF" w:rsidP="00384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Semester: VI</w:t>
            </w:r>
          </w:p>
        </w:tc>
        <w:tc>
          <w:tcPr>
            <w:tcW w:w="1927" w:type="pct"/>
            <w:tcBorders>
              <w:top w:val="single" w:sz="8" w:space="0" w:color="000000"/>
            </w:tcBorders>
          </w:tcPr>
          <w:p w:rsidR="003846DF" w:rsidRPr="00E06A73" w:rsidRDefault="003846DF" w:rsidP="00384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Course Title: </w:t>
            </w:r>
          </w:p>
          <w:p w:rsidR="003846DF" w:rsidRPr="00E06A73" w:rsidRDefault="003846DF" w:rsidP="00384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8" w:type="pct"/>
            <w:tcBorders>
              <w:top w:val="single" w:sz="8" w:space="0" w:color="000000"/>
            </w:tcBorders>
          </w:tcPr>
          <w:p w:rsidR="003846DF" w:rsidRPr="00E06A73" w:rsidRDefault="003846DF" w:rsidP="00384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Credit: 4/WEEK</w:t>
            </w:r>
          </w:p>
        </w:tc>
      </w:tr>
      <w:tr w:rsidR="003846DF" w:rsidRPr="00E06A73" w:rsidTr="003846DF">
        <w:trPr>
          <w:trHeight w:val="239"/>
        </w:trPr>
        <w:tc>
          <w:tcPr>
            <w:tcW w:w="855" w:type="pct"/>
          </w:tcPr>
          <w:p w:rsidR="003846DF" w:rsidRPr="00E06A73" w:rsidRDefault="003846DF" w:rsidP="003846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Course No.:  BIM-361T</w:t>
            </w:r>
          </w:p>
        </w:tc>
        <w:tc>
          <w:tcPr>
            <w:tcW w:w="1927" w:type="pct"/>
          </w:tcPr>
          <w:p w:rsidR="003846DF" w:rsidRPr="00E06A73" w:rsidRDefault="003846DF" w:rsidP="00384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Microbiology &amp; Basics of Genetic Engineering</w:t>
            </w:r>
          </w:p>
        </w:tc>
        <w:tc>
          <w:tcPr>
            <w:tcW w:w="2218" w:type="pct"/>
          </w:tcPr>
          <w:p w:rsidR="003846DF" w:rsidRPr="00E06A73" w:rsidRDefault="003846DF" w:rsidP="00384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Hours: 4/week</w:t>
            </w:r>
          </w:p>
        </w:tc>
      </w:tr>
      <w:tr w:rsidR="003846DF" w:rsidRPr="00E06A73" w:rsidTr="003846DF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6DF" w:rsidRPr="00E06A73" w:rsidRDefault="003846DF" w:rsidP="003846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COs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6DF" w:rsidRPr="00E06A73" w:rsidRDefault="003846DF" w:rsidP="00384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COGNITIVE ABILITIES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6DF" w:rsidRPr="00E06A73" w:rsidRDefault="003846DF" w:rsidP="00384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COURSE OUTCOMES</w:t>
            </w:r>
          </w:p>
        </w:tc>
      </w:tr>
      <w:tr w:rsidR="003846DF" w:rsidRPr="00E06A73" w:rsidTr="003846DF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6DF" w:rsidRPr="00E06A73" w:rsidRDefault="003846DF" w:rsidP="003846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CO1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6DF" w:rsidRPr="00E06A73" w:rsidRDefault="003846DF" w:rsidP="00384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REMEMBERING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6DF" w:rsidRPr="00E06A73" w:rsidRDefault="003846DF" w:rsidP="003846DF">
            <w:pPr>
              <w:pStyle w:val="Heading3"/>
              <w:spacing w:line="276" w:lineRule="auto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E06A73">
              <w:rPr>
                <w:b w:val="0"/>
                <w:color w:val="auto"/>
                <w:sz w:val="24"/>
                <w:szCs w:val="24"/>
              </w:rPr>
              <w:t>To recall the knowledge of bacteriology including morphology, sterilization methods, and media preparation</w:t>
            </w:r>
          </w:p>
        </w:tc>
      </w:tr>
      <w:tr w:rsidR="003846DF" w:rsidRPr="00E06A73" w:rsidTr="003846DF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6DF" w:rsidRPr="00E06A73" w:rsidRDefault="003846DF" w:rsidP="003846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CO2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6DF" w:rsidRPr="00E06A73" w:rsidRDefault="003846DF" w:rsidP="00384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UNDERSTANDING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6DF" w:rsidRPr="00E06A73" w:rsidRDefault="003846DF" w:rsidP="003846DF">
            <w:pPr>
              <w:pStyle w:val="Heading3"/>
              <w:spacing w:line="276" w:lineRule="auto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E06A73">
              <w:rPr>
                <w:b w:val="0"/>
                <w:color w:val="auto"/>
                <w:sz w:val="24"/>
                <w:szCs w:val="24"/>
              </w:rPr>
              <w:t>To understand bacterial growth curve &amp; factors affecting it, role of bacteria in human welfare.</w:t>
            </w:r>
          </w:p>
          <w:p w:rsidR="003846DF" w:rsidRPr="00E06A73" w:rsidRDefault="003846DF" w:rsidP="003846DF">
            <w:pPr>
              <w:pStyle w:val="Heading3"/>
              <w:spacing w:line="276" w:lineRule="auto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E06A73">
              <w:rPr>
                <w:b w:val="0"/>
                <w:color w:val="auto"/>
                <w:sz w:val="24"/>
                <w:szCs w:val="24"/>
              </w:rPr>
              <w:t>To understand the principles and basic tools required in genetic Engineering</w:t>
            </w:r>
          </w:p>
        </w:tc>
      </w:tr>
      <w:tr w:rsidR="003846DF" w:rsidRPr="00E06A73" w:rsidTr="003846DF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6DF" w:rsidRPr="00E06A73" w:rsidRDefault="003846DF" w:rsidP="003846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CO3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6DF" w:rsidRPr="00E06A73" w:rsidRDefault="003846DF" w:rsidP="00384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APPLYING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6DF" w:rsidRPr="00E06A73" w:rsidRDefault="003846DF" w:rsidP="00384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To apply the knowledge in isolating &amp; cultivating bacteria from different sources, identify their morphology by staining methods.</w:t>
            </w:r>
          </w:p>
          <w:p w:rsidR="003846DF" w:rsidRPr="00E06A73" w:rsidRDefault="003846DF" w:rsidP="003846DF">
            <w:pPr>
              <w:rPr>
                <w:rFonts w:ascii="Times New Roman" w:hAnsi="Times New Roman" w:cs="Times New Roman"/>
                <w:w w:val="119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 xml:space="preserve">To apply methodologies to control the growth of microorganisms by use </w:t>
            </w:r>
            <w:proofErr w:type="gramStart"/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of  sterilization</w:t>
            </w:r>
            <w:proofErr w:type="gramEnd"/>
            <w:r w:rsidRPr="00E06A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techniques.</w:t>
            </w:r>
            <w:r w:rsidRPr="00E06A73">
              <w:rPr>
                <w:rFonts w:ascii="Times New Roman" w:hAnsi="Times New Roman" w:cs="Times New Roman"/>
                <w:spacing w:val="-3"/>
                <w:w w:val="109"/>
                <w:sz w:val="24"/>
                <w:szCs w:val="24"/>
              </w:rPr>
              <w:t>Will</w:t>
            </w:r>
            <w:proofErr w:type="spellEnd"/>
            <w:r w:rsidRPr="00E06A73">
              <w:rPr>
                <w:rFonts w:ascii="Times New Roman" w:hAnsi="Times New Roman" w:cs="Times New Roman"/>
                <w:spacing w:val="-3"/>
                <w:w w:val="109"/>
                <w:sz w:val="24"/>
                <w:szCs w:val="24"/>
              </w:rPr>
              <w:t xml:space="preserve"> be able to apply the methods for P</w:t>
            </w:r>
            <w:r w:rsidRPr="00E06A73">
              <w:rPr>
                <w:rFonts w:ascii="Times New Roman" w:hAnsi="Times New Roman" w:cs="Times New Roman"/>
                <w:spacing w:val="2"/>
                <w:w w:val="133"/>
                <w:sz w:val="24"/>
                <w:szCs w:val="24"/>
              </w:rPr>
              <w:t>r</w:t>
            </w:r>
            <w:r w:rsidRPr="00E06A73">
              <w:rPr>
                <w:rFonts w:ascii="Times New Roman" w:hAnsi="Times New Roman" w:cs="Times New Roman"/>
                <w:spacing w:val="2"/>
                <w:w w:val="99"/>
                <w:sz w:val="24"/>
                <w:szCs w:val="24"/>
              </w:rPr>
              <w:t>e</w:t>
            </w: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E06A73">
              <w:rPr>
                <w:rFonts w:ascii="Times New Roman" w:hAnsi="Times New Roman" w:cs="Times New Roman"/>
                <w:w w:val="99"/>
                <w:sz w:val="24"/>
                <w:szCs w:val="24"/>
              </w:rPr>
              <w:t>e</w:t>
            </w:r>
            <w:r w:rsidRPr="00E06A73">
              <w:rPr>
                <w:rFonts w:ascii="Times New Roman" w:hAnsi="Times New Roman" w:cs="Times New Roman"/>
                <w:w w:val="133"/>
                <w:sz w:val="24"/>
                <w:szCs w:val="24"/>
              </w:rPr>
              <w:t>r</w:t>
            </w:r>
            <w:r w:rsidRPr="00E06A7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v</w:t>
            </w:r>
            <w:r w:rsidRPr="00E06A73">
              <w:rPr>
                <w:rFonts w:ascii="Times New Roman" w:hAnsi="Times New Roman" w:cs="Times New Roman"/>
                <w:w w:val="112"/>
                <w:sz w:val="24"/>
                <w:szCs w:val="24"/>
              </w:rPr>
              <w:t>a</w:t>
            </w:r>
            <w:r w:rsidRPr="00E06A73">
              <w:rPr>
                <w:rFonts w:ascii="Times New Roman" w:hAnsi="Times New Roman" w:cs="Times New Roman"/>
                <w:w w:val="119"/>
                <w:sz w:val="24"/>
                <w:szCs w:val="24"/>
              </w:rPr>
              <w:t>tion of Bacterial cultures.</w:t>
            </w:r>
          </w:p>
          <w:p w:rsidR="003846DF" w:rsidRPr="00E06A73" w:rsidRDefault="003846DF" w:rsidP="00384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To apply the principles to isolate DNA  from bacterial cells</w:t>
            </w:r>
          </w:p>
          <w:p w:rsidR="003846DF" w:rsidRPr="00E06A73" w:rsidRDefault="003846DF" w:rsidP="00384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To evaluate the use of RDNA technology in betterment of the society</w:t>
            </w:r>
          </w:p>
        </w:tc>
      </w:tr>
      <w:tr w:rsidR="003846DF" w:rsidRPr="00E06A73" w:rsidTr="003846DF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6DF" w:rsidRPr="00E06A73" w:rsidRDefault="003846DF" w:rsidP="003846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CO4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6DF" w:rsidRPr="00E06A73" w:rsidRDefault="003846DF" w:rsidP="00384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ANALYSING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46DF" w:rsidRPr="00E06A73" w:rsidRDefault="003846DF" w:rsidP="003846DF">
            <w:pPr>
              <w:spacing w:line="240" w:lineRule="auto"/>
              <w:ind w:left="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Analyze</w:t>
            </w:r>
            <w:proofErr w:type="spellEnd"/>
            <w:r w:rsidRPr="00E06A73">
              <w:rPr>
                <w:rFonts w:ascii="Times New Roman" w:hAnsi="Times New Roman" w:cs="Times New Roman"/>
                <w:sz w:val="24"/>
                <w:szCs w:val="24"/>
              </w:rPr>
              <w:t xml:space="preserve"> the biochemical characteristics of microorganism &amp; identify them.</w:t>
            </w:r>
          </w:p>
        </w:tc>
      </w:tr>
    </w:tbl>
    <w:p w:rsidR="002C65E7" w:rsidRPr="00E06A73" w:rsidRDefault="00F22146" w:rsidP="00F22146">
      <w:pPr>
        <w:pStyle w:val="Heading3"/>
        <w:spacing w:line="360" w:lineRule="auto"/>
        <w:ind w:left="92" w:right="522"/>
        <w:rPr>
          <w:color w:val="auto"/>
          <w:sz w:val="24"/>
          <w:szCs w:val="24"/>
        </w:rPr>
      </w:pPr>
      <w:r w:rsidRPr="00E06A73">
        <w:rPr>
          <w:b w:val="0"/>
          <w:color w:val="auto"/>
          <w:sz w:val="24"/>
          <w:szCs w:val="24"/>
        </w:rPr>
        <w:t>Students will be able</w:t>
      </w:r>
      <w:r w:rsidRPr="00E06A73">
        <w:rPr>
          <w:color w:val="auto"/>
          <w:sz w:val="24"/>
          <w:szCs w:val="24"/>
        </w:rPr>
        <w:t>:</w:t>
      </w:r>
    </w:p>
    <w:p w:rsidR="002C187F" w:rsidRPr="00E06A73" w:rsidRDefault="002C187F" w:rsidP="002C18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lastRenderedPageBreak/>
        <w:t>CO-PO Mapping:</w:t>
      </w:r>
    </w:p>
    <w:p w:rsidR="002C187F" w:rsidRPr="00E06A73" w:rsidRDefault="002C187F" w:rsidP="002C18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187F" w:rsidRPr="00E06A73" w:rsidRDefault="002C187F" w:rsidP="002C18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0"/>
        <w:gridCol w:w="703"/>
        <w:gridCol w:w="703"/>
        <w:gridCol w:w="703"/>
        <w:gridCol w:w="703"/>
        <w:gridCol w:w="703"/>
      </w:tblGrid>
      <w:tr w:rsidR="00E06A73" w:rsidRPr="00E06A73" w:rsidTr="0008521E">
        <w:trPr>
          <w:jc w:val="center"/>
        </w:trPr>
        <w:tc>
          <w:tcPr>
            <w:tcW w:w="0" w:type="auto"/>
            <w:vAlign w:val="center"/>
          </w:tcPr>
          <w:p w:rsidR="002C187F" w:rsidRPr="00E06A73" w:rsidRDefault="002C187F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COs</w:t>
            </w:r>
          </w:p>
        </w:tc>
        <w:tc>
          <w:tcPr>
            <w:tcW w:w="0" w:type="auto"/>
            <w:vAlign w:val="center"/>
          </w:tcPr>
          <w:p w:rsidR="002C187F" w:rsidRPr="00E06A73" w:rsidRDefault="002C187F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PO 1</w:t>
            </w:r>
          </w:p>
        </w:tc>
        <w:tc>
          <w:tcPr>
            <w:tcW w:w="0" w:type="auto"/>
            <w:vAlign w:val="center"/>
          </w:tcPr>
          <w:p w:rsidR="002C187F" w:rsidRPr="00E06A73" w:rsidRDefault="002C187F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PO 2</w:t>
            </w:r>
          </w:p>
        </w:tc>
        <w:tc>
          <w:tcPr>
            <w:tcW w:w="0" w:type="auto"/>
            <w:vAlign w:val="center"/>
          </w:tcPr>
          <w:p w:rsidR="002C187F" w:rsidRPr="00E06A73" w:rsidRDefault="002C187F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PO 3</w:t>
            </w:r>
          </w:p>
        </w:tc>
        <w:tc>
          <w:tcPr>
            <w:tcW w:w="0" w:type="auto"/>
            <w:vAlign w:val="center"/>
          </w:tcPr>
          <w:p w:rsidR="002C187F" w:rsidRPr="00E06A73" w:rsidRDefault="002C187F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PO 4</w:t>
            </w:r>
          </w:p>
        </w:tc>
        <w:tc>
          <w:tcPr>
            <w:tcW w:w="0" w:type="auto"/>
            <w:vAlign w:val="center"/>
          </w:tcPr>
          <w:p w:rsidR="002C187F" w:rsidRPr="00E06A73" w:rsidRDefault="002C187F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PO 5</w:t>
            </w:r>
          </w:p>
        </w:tc>
      </w:tr>
      <w:tr w:rsidR="00E06A73" w:rsidRPr="00E06A73" w:rsidTr="0008521E">
        <w:trPr>
          <w:jc w:val="center"/>
        </w:trPr>
        <w:tc>
          <w:tcPr>
            <w:tcW w:w="0" w:type="auto"/>
            <w:vAlign w:val="center"/>
          </w:tcPr>
          <w:p w:rsidR="002C187F" w:rsidRPr="00E06A73" w:rsidRDefault="002C187F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 1</w:t>
            </w:r>
          </w:p>
        </w:tc>
        <w:tc>
          <w:tcPr>
            <w:tcW w:w="0" w:type="auto"/>
            <w:vAlign w:val="center"/>
          </w:tcPr>
          <w:p w:rsidR="002C187F" w:rsidRPr="00E06A73" w:rsidRDefault="009700B5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2C187F" w:rsidRPr="00E06A73" w:rsidRDefault="009700B5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2C187F" w:rsidRPr="00E06A73" w:rsidRDefault="009700B5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2C187F" w:rsidRPr="00E06A73" w:rsidRDefault="009700B5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</w:tcPr>
          <w:p w:rsidR="002C187F" w:rsidRPr="00E06A73" w:rsidRDefault="002C187F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06A73" w:rsidRPr="00E06A73" w:rsidTr="0008521E">
        <w:trPr>
          <w:jc w:val="center"/>
        </w:trPr>
        <w:tc>
          <w:tcPr>
            <w:tcW w:w="0" w:type="auto"/>
            <w:vAlign w:val="center"/>
          </w:tcPr>
          <w:p w:rsidR="002C187F" w:rsidRPr="00E06A73" w:rsidRDefault="002C187F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 2</w:t>
            </w:r>
          </w:p>
        </w:tc>
        <w:tc>
          <w:tcPr>
            <w:tcW w:w="0" w:type="auto"/>
            <w:vAlign w:val="center"/>
          </w:tcPr>
          <w:p w:rsidR="002C187F" w:rsidRPr="00E06A73" w:rsidRDefault="009700B5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2C187F" w:rsidRPr="00E06A73" w:rsidRDefault="009700B5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2C187F" w:rsidRPr="00E06A73" w:rsidRDefault="009700B5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2C187F" w:rsidRPr="00E06A73" w:rsidRDefault="009700B5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</w:tcPr>
          <w:p w:rsidR="002C187F" w:rsidRPr="00E06A73" w:rsidRDefault="002C187F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06A73" w:rsidRPr="00E06A73" w:rsidTr="0008521E">
        <w:trPr>
          <w:jc w:val="center"/>
        </w:trPr>
        <w:tc>
          <w:tcPr>
            <w:tcW w:w="0" w:type="auto"/>
            <w:vAlign w:val="center"/>
          </w:tcPr>
          <w:p w:rsidR="002C187F" w:rsidRPr="00E06A73" w:rsidRDefault="002C187F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 3</w:t>
            </w:r>
          </w:p>
        </w:tc>
        <w:tc>
          <w:tcPr>
            <w:tcW w:w="0" w:type="auto"/>
            <w:vAlign w:val="center"/>
          </w:tcPr>
          <w:p w:rsidR="002C187F" w:rsidRPr="00E06A73" w:rsidRDefault="009700B5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2C187F" w:rsidRPr="00E06A73" w:rsidRDefault="009700B5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2C187F" w:rsidRPr="00E06A73" w:rsidRDefault="009700B5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2C187F" w:rsidRPr="00E06A73" w:rsidRDefault="009700B5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2C187F" w:rsidRPr="00E06A73" w:rsidRDefault="009700B5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C187F" w:rsidRPr="00E06A73" w:rsidTr="0008521E">
        <w:trPr>
          <w:jc w:val="center"/>
        </w:trPr>
        <w:tc>
          <w:tcPr>
            <w:tcW w:w="0" w:type="auto"/>
            <w:vAlign w:val="center"/>
          </w:tcPr>
          <w:p w:rsidR="002C187F" w:rsidRPr="00E06A73" w:rsidRDefault="002C187F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 4</w:t>
            </w:r>
          </w:p>
        </w:tc>
        <w:tc>
          <w:tcPr>
            <w:tcW w:w="0" w:type="auto"/>
            <w:vAlign w:val="center"/>
          </w:tcPr>
          <w:p w:rsidR="002C187F" w:rsidRPr="00E06A73" w:rsidRDefault="009700B5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2C187F" w:rsidRPr="00E06A73" w:rsidRDefault="009700B5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2C187F" w:rsidRPr="00E06A73" w:rsidRDefault="009700B5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2C187F" w:rsidRPr="00E06A73" w:rsidRDefault="009700B5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2C187F" w:rsidRPr="00E06A73" w:rsidRDefault="009700B5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2C187F" w:rsidRPr="00E06A73" w:rsidRDefault="002C187F" w:rsidP="002C18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C187F" w:rsidRPr="00E06A73" w:rsidRDefault="002C187F" w:rsidP="002C18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C187F" w:rsidRPr="00E06A73" w:rsidRDefault="002C187F" w:rsidP="002C18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CO-PSO Mapping:</w:t>
      </w:r>
    </w:p>
    <w:p w:rsidR="002C187F" w:rsidRPr="00E06A73" w:rsidRDefault="002C187F" w:rsidP="002C18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0"/>
        <w:gridCol w:w="837"/>
        <w:gridCol w:w="837"/>
        <w:gridCol w:w="837"/>
        <w:gridCol w:w="837"/>
        <w:gridCol w:w="837"/>
        <w:gridCol w:w="777"/>
      </w:tblGrid>
      <w:tr w:rsidR="00E06A73" w:rsidRPr="00E06A73" w:rsidTr="0008521E">
        <w:trPr>
          <w:jc w:val="center"/>
        </w:trPr>
        <w:tc>
          <w:tcPr>
            <w:tcW w:w="0" w:type="auto"/>
            <w:vAlign w:val="center"/>
          </w:tcPr>
          <w:p w:rsidR="002C187F" w:rsidRPr="00E06A73" w:rsidRDefault="002C187F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Cos</w:t>
            </w:r>
          </w:p>
        </w:tc>
        <w:tc>
          <w:tcPr>
            <w:tcW w:w="0" w:type="auto"/>
            <w:vAlign w:val="center"/>
          </w:tcPr>
          <w:p w:rsidR="002C187F" w:rsidRPr="00E06A73" w:rsidRDefault="002C187F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PSO 1</w:t>
            </w:r>
          </w:p>
        </w:tc>
        <w:tc>
          <w:tcPr>
            <w:tcW w:w="0" w:type="auto"/>
            <w:vAlign w:val="center"/>
          </w:tcPr>
          <w:p w:rsidR="002C187F" w:rsidRPr="00E06A73" w:rsidRDefault="002C187F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PSO 2</w:t>
            </w:r>
          </w:p>
        </w:tc>
        <w:tc>
          <w:tcPr>
            <w:tcW w:w="0" w:type="auto"/>
            <w:vAlign w:val="center"/>
          </w:tcPr>
          <w:p w:rsidR="002C187F" w:rsidRPr="00E06A73" w:rsidRDefault="002C187F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PSO 3</w:t>
            </w:r>
          </w:p>
        </w:tc>
        <w:tc>
          <w:tcPr>
            <w:tcW w:w="0" w:type="auto"/>
            <w:vAlign w:val="center"/>
          </w:tcPr>
          <w:p w:rsidR="002C187F" w:rsidRPr="00E06A73" w:rsidRDefault="002C187F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PSO 4</w:t>
            </w:r>
          </w:p>
        </w:tc>
        <w:tc>
          <w:tcPr>
            <w:tcW w:w="0" w:type="auto"/>
            <w:vAlign w:val="center"/>
          </w:tcPr>
          <w:p w:rsidR="002C187F" w:rsidRPr="00E06A73" w:rsidRDefault="002C187F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PSO 5</w:t>
            </w:r>
          </w:p>
        </w:tc>
        <w:tc>
          <w:tcPr>
            <w:tcW w:w="0" w:type="auto"/>
          </w:tcPr>
          <w:p w:rsidR="002C187F" w:rsidRPr="00E06A73" w:rsidRDefault="002C187F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PSO6</w:t>
            </w:r>
          </w:p>
        </w:tc>
      </w:tr>
      <w:tr w:rsidR="00E06A73" w:rsidRPr="00E06A73" w:rsidTr="0008521E">
        <w:trPr>
          <w:jc w:val="center"/>
        </w:trPr>
        <w:tc>
          <w:tcPr>
            <w:tcW w:w="0" w:type="auto"/>
            <w:vAlign w:val="center"/>
          </w:tcPr>
          <w:p w:rsidR="002C187F" w:rsidRPr="00E06A73" w:rsidRDefault="002C187F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 1</w:t>
            </w:r>
          </w:p>
        </w:tc>
        <w:tc>
          <w:tcPr>
            <w:tcW w:w="0" w:type="auto"/>
            <w:vAlign w:val="center"/>
          </w:tcPr>
          <w:p w:rsidR="002C187F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2C187F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2C187F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2C187F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2C187F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2C187F" w:rsidRPr="00E06A73" w:rsidRDefault="002C187F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06A73" w:rsidRPr="00E06A73" w:rsidTr="0008521E">
        <w:trPr>
          <w:jc w:val="center"/>
        </w:trPr>
        <w:tc>
          <w:tcPr>
            <w:tcW w:w="0" w:type="auto"/>
            <w:vAlign w:val="center"/>
          </w:tcPr>
          <w:p w:rsidR="00BD696E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 2</w:t>
            </w:r>
          </w:p>
        </w:tc>
        <w:tc>
          <w:tcPr>
            <w:tcW w:w="0" w:type="auto"/>
            <w:vAlign w:val="center"/>
          </w:tcPr>
          <w:p w:rsidR="00BD696E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D696E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D696E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D696E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D696E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D696E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06A73" w:rsidRPr="00E06A73" w:rsidTr="0008521E">
        <w:trPr>
          <w:jc w:val="center"/>
        </w:trPr>
        <w:tc>
          <w:tcPr>
            <w:tcW w:w="0" w:type="auto"/>
            <w:vAlign w:val="center"/>
          </w:tcPr>
          <w:p w:rsidR="00BD696E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 3</w:t>
            </w:r>
          </w:p>
        </w:tc>
        <w:tc>
          <w:tcPr>
            <w:tcW w:w="0" w:type="auto"/>
            <w:vAlign w:val="center"/>
          </w:tcPr>
          <w:p w:rsidR="00BD696E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D696E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D696E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D696E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D696E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D696E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C187F" w:rsidRPr="00E06A73" w:rsidTr="0008521E">
        <w:trPr>
          <w:jc w:val="center"/>
        </w:trPr>
        <w:tc>
          <w:tcPr>
            <w:tcW w:w="0" w:type="auto"/>
            <w:vAlign w:val="center"/>
          </w:tcPr>
          <w:p w:rsidR="002C187F" w:rsidRPr="00E06A73" w:rsidRDefault="002C187F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 4</w:t>
            </w:r>
          </w:p>
        </w:tc>
        <w:tc>
          <w:tcPr>
            <w:tcW w:w="0" w:type="auto"/>
            <w:vAlign w:val="center"/>
          </w:tcPr>
          <w:p w:rsidR="002C187F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2C187F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2C187F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2C187F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2C187F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2C187F" w:rsidRPr="00E06A73" w:rsidRDefault="00BD696E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2C65E7" w:rsidRPr="00E06A73" w:rsidRDefault="002C65E7" w:rsidP="00F22146">
      <w:pPr>
        <w:pStyle w:val="Heading3"/>
        <w:spacing w:line="360" w:lineRule="auto"/>
        <w:ind w:left="92" w:right="522"/>
        <w:rPr>
          <w:color w:val="auto"/>
          <w:sz w:val="24"/>
          <w:szCs w:val="24"/>
        </w:rPr>
      </w:pPr>
    </w:p>
    <w:p w:rsidR="00B311A8" w:rsidRPr="00E06A73" w:rsidRDefault="00B311A8" w:rsidP="00B311A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11A8" w:rsidRPr="00E06A73" w:rsidRDefault="00B311A8" w:rsidP="00B311A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11A8" w:rsidRPr="00E06A73" w:rsidRDefault="00B311A8" w:rsidP="00B311A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11A8" w:rsidRPr="00E06A73" w:rsidRDefault="00B311A8" w:rsidP="00B311A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11A8" w:rsidRPr="00E06A73" w:rsidRDefault="00B311A8" w:rsidP="00B311A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11A8" w:rsidRPr="00E06A73" w:rsidRDefault="00B311A8" w:rsidP="00B311A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11A8" w:rsidRPr="00E06A73" w:rsidRDefault="00B311A8" w:rsidP="00B311A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11A8" w:rsidRPr="00E06A73" w:rsidRDefault="00B311A8" w:rsidP="00B311A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11A8" w:rsidRPr="00E06A73" w:rsidRDefault="00B311A8" w:rsidP="00B311A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11A8" w:rsidRPr="00E06A73" w:rsidRDefault="00B311A8" w:rsidP="00B311A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11A8" w:rsidRPr="00E06A73" w:rsidRDefault="00FC5593" w:rsidP="00B311A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BIM-361T: Microbiology &amp; Basics of Genetic Engineering </w:t>
      </w:r>
      <w:r w:rsidR="00B311A8" w:rsidRPr="00E06A73">
        <w:rPr>
          <w:rFonts w:ascii="Times New Roman" w:hAnsi="Times New Roman" w:cs="Times New Roman"/>
          <w:b/>
          <w:sz w:val="24"/>
          <w:szCs w:val="24"/>
        </w:rPr>
        <w:t>(4 Credits)</w:t>
      </w:r>
    </w:p>
    <w:p w:rsidR="002C65E7" w:rsidRPr="00E06A73" w:rsidRDefault="002C65E7" w:rsidP="00F22146">
      <w:pPr>
        <w:pStyle w:val="Heading3"/>
        <w:spacing w:line="360" w:lineRule="auto"/>
        <w:ind w:left="92" w:right="522"/>
        <w:rPr>
          <w:color w:val="auto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69"/>
        <w:gridCol w:w="4937"/>
        <w:gridCol w:w="1517"/>
      </w:tblGrid>
      <w:tr w:rsidR="00E06A73" w:rsidRPr="00E06A73" w:rsidTr="00CB280B">
        <w:trPr>
          <w:jc w:val="center"/>
        </w:trPr>
        <w:tc>
          <w:tcPr>
            <w:tcW w:w="1269" w:type="dxa"/>
          </w:tcPr>
          <w:p w:rsidR="00AF69B7" w:rsidRPr="00E06A73" w:rsidRDefault="00AF69B7" w:rsidP="00B311A8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 xml:space="preserve">UNIT </w:t>
            </w:r>
          </w:p>
          <w:p w:rsidR="00AF69B7" w:rsidRPr="00E06A73" w:rsidRDefault="00AF69B7" w:rsidP="00B311A8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NO.</w:t>
            </w:r>
          </w:p>
        </w:tc>
        <w:tc>
          <w:tcPr>
            <w:tcW w:w="4937" w:type="dxa"/>
          </w:tcPr>
          <w:p w:rsidR="00AF69B7" w:rsidRPr="00E06A73" w:rsidRDefault="00AF69B7" w:rsidP="00B311A8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TITLE OF THE UNIT &amp; CONTENTS</w:t>
            </w:r>
          </w:p>
        </w:tc>
        <w:tc>
          <w:tcPr>
            <w:tcW w:w="0" w:type="auto"/>
          </w:tcPr>
          <w:p w:rsidR="00DF35B7" w:rsidRPr="00E06A73" w:rsidRDefault="00DF35B7" w:rsidP="00DF35B7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 xml:space="preserve">NO. OF HRS </w:t>
            </w:r>
          </w:p>
          <w:p w:rsidR="00AF69B7" w:rsidRPr="00E06A73" w:rsidRDefault="00B429C1" w:rsidP="00DF35B7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TOTAL (</w:t>
            </w:r>
            <w:r w:rsidR="00AF69B7"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60)</w:t>
            </w:r>
          </w:p>
        </w:tc>
      </w:tr>
      <w:tr w:rsidR="00E06A73" w:rsidRPr="00E06A73" w:rsidTr="00CB280B">
        <w:trPr>
          <w:jc w:val="center"/>
        </w:trPr>
        <w:tc>
          <w:tcPr>
            <w:tcW w:w="1269" w:type="dxa"/>
          </w:tcPr>
          <w:p w:rsidR="008153B4" w:rsidRPr="00E06A73" w:rsidRDefault="008153B4" w:rsidP="00B311A8">
            <w:pPr>
              <w:pStyle w:val="Heading1"/>
              <w:spacing w:before="0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1</w:t>
            </w:r>
          </w:p>
        </w:tc>
        <w:tc>
          <w:tcPr>
            <w:tcW w:w="4937" w:type="dxa"/>
          </w:tcPr>
          <w:p w:rsidR="008153B4" w:rsidRPr="00E06A73" w:rsidRDefault="008153B4" w:rsidP="00CB280B">
            <w:pPr>
              <w:rPr>
                <w:b w:val="0"/>
                <w:bCs w:val="0"/>
                <w:color w:val="auto"/>
              </w:rPr>
            </w:pPr>
            <w:r w:rsidRPr="00E06A73">
              <w:rPr>
                <w:b w:val="0"/>
                <w:bCs w:val="0"/>
                <w:color w:val="auto"/>
              </w:rPr>
              <w:t>Introduction to microorganisms, Morphology of Bacteria</w:t>
            </w:r>
          </w:p>
        </w:tc>
        <w:tc>
          <w:tcPr>
            <w:tcW w:w="0" w:type="auto"/>
          </w:tcPr>
          <w:p w:rsidR="008153B4" w:rsidRPr="00E06A73" w:rsidRDefault="008153B4" w:rsidP="00B311A8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15</w:t>
            </w:r>
          </w:p>
        </w:tc>
      </w:tr>
      <w:tr w:rsidR="00E06A73" w:rsidRPr="00E06A73" w:rsidTr="00B311A8">
        <w:trPr>
          <w:trHeight w:val="378"/>
          <w:jc w:val="center"/>
        </w:trPr>
        <w:tc>
          <w:tcPr>
            <w:tcW w:w="1269" w:type="dxa"/>
          </w:tcPr>
          <w:p w:rsidR="008153B4" w:rsidRPr="00E06A73" w:rsidRDefault="008153B4" w:rsidP="00B311A8">
            <w:pPr>
              <w:pStyle w:val="Heading1"/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2</w:t>
            </w:r>
          </w:p>
        </w:tc>
        <w:tc>
          <w:tcPr>
            <w:tcW w:w="4937" w:type="dxa"/>
          </w:tcPr>
          <w:p w:rsidR="008153B4" w:rsidRPr="00E06A73" w:rsidRDefault="008153B4" w:rsidP="00CB280B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Bacterial Staining</w:t>
            </w:r>
          </w:p>
        </w:tc>
        <w:tc>
          <w:tcPr>
            <w:tcW w:w="0" w:type="auto"/>
          </w:tcPr>
          <w:p w:rsidR="008153B4" w:rsidRPr="00E06A73" w:rsidRDefault="008153B4" w:rsidP="00B311A8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15</w:t>
            </w:r>
          </w:p>
        </w:tc>
      </w:tr>
      <w:tr w:rsidR="00E06A73" w:rsidRPr="00E06A73" w:rsidTr="00CB280B">
        <w:trPr>
          <w:jc w:val="center"/>
        </w:trPr>
        <w:tc>
          <w:tcPr>
            <w:tcW w:w="1269" w:type="dxa"/>
          </w:tcPr>
          <w:p w:rsidR="00B10620" w:rsidRPr="00E06A73" w:rsidRDefault="00B10620" w:rsidP="00B311A8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3</w:t>
            </w:r>
          </w:p>
        </w:tc>
        <w:tc>
          <w:tcPr>
            <w:tcW w:w="4937" w:type="dxa"/>
          </w:tcPr>
          <w:p w:rsidR="00B10620" w:rsidRPr="00E06A73" w:rsidRDefault="00532587" w:rsidP="00B10620">
            <w:pPr>
              <w:rPr>
                <w:b w:val="0"/>
                <w:color w:val="auto"/>
              </w:rPr>
            </w:pPr>
            <w:r w:rsidRPr="00E06A73">
              <w:rPr>
                <w:b w:val="0"/>
                <w:color w:val="auto"/>
              </w:rPr>
              <w:t>Sterilization</w:t>
            </w:r>
            <w:r w:rsidR="00B10620" w:rsidRPr="00E06A73">
              <w:rPr>
                <w:b w:val="0"/>
                <w:color w:val="auto"/>
              </w:rPr>
              <w:t xml:space="preserve"> methods, Culture media &amp; </w:t>
            </w:r>
            <w:r w:rsidR="00B10620" w:rsidRPr="00E06A73">
              <w:rPr>
                <w:b w:val="0"/>
                <w:color w:val="auto"/>
                <w:spacing w:val="-2"/>
                <w:w w:val="108"/>
              </w:rPr>
              <w:t>G</w:t>
            </w:r>
            <w:r w:rsidR="00B10620" w:rsidRPr="00E06A73">
              <w:rPr>
                <w:b w:val="0"/>
                <w:color w:val="auto"/>
                <w:w w:val="108"/>
              </w:rPr>
              <w:t>r</w:t>
            </w:r>
            <w:r w:rsidR="00B10620" w:rsidRPr="00E06A73">
              <w:rPr>
                <w:b w:val="0"/>
                <w:color w:val="auto"/>
                <w:spacing w:val="-3"/>
                <w:w w:val="108"/>
              </w:rPr>
              <w:t>o</w:t>
            </w:r>
            <w:r w:rsidR="00B10620" w:rsidRPr="00E06A73">
              <w:rPr>
                <w:b w:val="0"/>
                <w:color w:val="auto"/>
                <w:spacing w:val="2"/>
                <w:w w:val="108"/>
              </w:rPr>
              <w:t>w</w:t>
            </w:r>
            <w:r w:rsidR="00B10620" w:rsidRPr="00E06A73">
              <w:rPr>
                <w:b w:val="0"/>
                <w:color w:val="auto"/>
                <w:w w:val="108"/>
              </w:rPr>
              <w:t>th,</w:t>
            </w:r>
            <w:r w:rsidR="00B10620" w:rsidRPr="00E06A73">
              <w:rPr>
                <w:b w:val="0"/>
                <w:color w:val="auto"/>
                <w:spacing w:val="-4"/>
                <w:w w:val="108"/>
              </w:rPr>
              <w:t xml:space="preserve"> </w:t>
            </w:r>
            <w:r w:rsidR="00B10620" w:rsidRPr="00E06A73">
              <w:rPr>
                <w:b w:val="0"/>
                <w:color w:val="auto"/>
              </w:rPr>
              <w:t>&amp;</w:t>
            </w:r>
            <w:r w:rsidR="00B10620" w:rsidRPr="00E06A73">
              <w:rPr>
                <w:b w:val="0"/>
                <w:color w:val="auto"/>
                <w:spacing w:val="12"/>
              </w:rPr>
              <w:t xml:space="preserve"> </w:t>
            </w:r>
            <w:r w:rsidR="00B10620" w:rsidRPr="00E06A73">
              <w:rPr>
                <w:b w:val="0"/>
                <w:color w:val="auto"/>
                <w:spacing w:val="-3"/>
                <w:w w:val="109"/>
              </w:rPr>
              <w:t>P</w:t>
            </w:r>
            <w:r w:rsidR="00B10620" w:rsidRPr="00E06A73">
              <w:rPr>
                <w:b w:val="0"/>
                <w:color w:val="auto"/>
                <w:spacing w:val="2"/>
                <w:w w:val="133"/>
              </w:rPr>
              <w:t>r</w:t>
            </w:r>
            <w:r w:rsidR="00B10620" w:rsidRPr="00E06A73">
              <w:rPr>
                <w:b w:val="0"/>
                <w:color w:val="auto"/>
                <w:spacing w:val="2"/>
                <w:w w:val="99"/>
              </w:rPr>
              <w:t>e</w:t>
            </w:r>
            <w:r w:rsidR="00B10620" w:rsidRPr="00E06A73">
              <w:rPr>
                <w:b w:val="0"/>
                <w:color w:val="auto"/>
              </w:rPr>
              <w:t>s</w:t>
            </w:r>
            <w:r w:rsidR="00B10620" w:rsidRPr="00E06A73">
              <w:rPr>
                <w:b w:val="0"/>
                <w:color w:val="auto"/>
                <w:w w:val="99"/>
              </w:rPr>
              <w:t>e</w:t>
            </w:r>
            <w:r w:rsidR="00B10620" w:rsidRPr="00E06A73">
              <w:rPr>
                <w:b w:val="0"/>
                <w:color w:val="auto"/>
                <w:w w:val="133"/>
              </w:rPr>
              <w:t>r</w:t>
            </w:r>
            <w:r w:rsidR="00B10620" w:rsidRPr="00E06A73">
              <w:rPr>
                <w:b w:val="0"/>
                <w:color w:val="auto"/>
                <w:spacing w:val="-3"/>
              </w:rPr>
              <w:t>v</w:t>
            </w:r>
            <w:r w:rsidR="00B10620" w:rsidRPr="00E06A73">
              <w:rPr>
                <w:b w:val="0"/>
                <w:color w:val="auto"/>
                <w:w w:val="112"/>
              </w:rPr>
              <w:t>a</w:t>
            </w:r>
            <w:r w:rsidR="00B10620" w:rsidRPr="00E06A73">
              <w:rPr>
                <w:b w:val="0"/>
                <w:color w:val="auto"/>
                <w:w w:val="119"/>
              </w:rPr>
              <w:t>tion of Bacteria</w:t>
            </w:r>
          </w:p>
          <w:p w:rsidR="00B10620" w:rsidRPr="00E06A73" w:rsidRDefault="00B10620" w:rsidP="00CB280B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</w:tcPr>
          <w:p w:rsidR="00B10620" w:rsidRPr="00E06A73" w:rsidRDefault="00B10620" w:rsidP="00B311A8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15</w:t>
            </w:r>
          </w:p>
        </w:tc>
      </w:tr>
      <w:tr w:rsidR="00B10620" w:rsidRPr="00E06A73" w:rsidTr="00B311A8">
        <w:trPr>
          <w:trHeight w:val="539"/>
          <w:jc w:val="center"/>
        </w:trPr>
        <w:tc>
          <w:tcPr>
            <w:tcW w:w="1269" w:type="dxa"/>
          </w:tcPr>
          <w:p w:rsidR="00B10620" w:rsidRPr="00E06A73" w:rsidRDefault="00B10620" w:rsidP="00B311A8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4</w:t>
            </w:r>
          </w:p>
        </w:tc>
        <w:tc>
          <w:tcPr>
            <w:tcW w:w="4937" w:type="dxa"/>
          </w:tcPr>
          <w:p w:rsidR="00B10620" w:rsidRPr="00E06A73" w:rsidRDefault="00B10620" w:rsidP="00B311A8">
            <w:pPr>
              <w:rPr>
                <w:b w:val="0"/>
                <w:color w:val="auto"/>
              </w:rPr>
            </w:pPr>
            <w:r w:rsidRPr="00E06A73">
              <w:rPr>
                <w:b w:val="0"/>
                <w:color w:val="auto"/>
              </w:rPr>
              <w:t>Basic Principles of Genetic Engineering</w:t>
            </w:r>
          </w:p>
        </w:tc>
        <w:tc>
          <w:tcPr>
            <w:tcW w:w="0" w:type="auto"/>
          </w:tcPr>
          <w:p w:rsidR="00B10620" w:rsidRPr="00E06A73" w:rsidRDefault="00B10620" w:rsidP="00B311A8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15</w:t>
            </w:r>
          </w:p>
        </w:tc>
      </w:tr>
    </w:tbl>
    <w:p w:rsidR="00AF69B7" w:rsidRPr="00E06A73" w:rsidRDefault="00AF69B7" w:rsidP="00AF69B7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153B4" w:rsidRPr="00E06A73" w:rsidRDefault="008153B4" w:rsidP="008153B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Unit 1:</w:t>
      </w:r>
      <w:r w:rsidRPr="00E06A73">
        <w:rPr>
          <w:rFonts w:ascii="Times New Roman" w:hAnsi="Times New Roman" w:cs="Times New Roman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b/>
          <w:bCs/>
          <w:sz w:val="24"/>
          <w:szCs w:val="24"/>
        </w:rPr>
        <w:t>Introduction to microorganisms, Morphology of Bacteria</w:t>
      </w:r>
    </w:p>
    <w:p w:rsidR="008153B4" w:rsidRPr="00E06A73" w:rsidRDefault="008153B4" w:rsidP="00815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b/>
          <w:bCs/>
          <w:sz w:val="24"/>
          <w:szCs w:val="24"/>
        </w:rPr>
        <w:t>Introduction to microorganisms</w:t>
      </w:r>
      <w:r w:rsidRPr="00E06A73">
        <w:rPr>
          <w:rFonts w:ascii="Times New Roman" w:hAnsi="Times New Roman" w:cs="Times New Roman"/>
          <w:sz w:val="24"/>
          <w:szCs w:val="24"/>
        </w:rPr>
        <w:t xml:space="preserve">: Salient features of Viruses, </w:t>
      </w:r>
      <w:r w:rsidR="00731BE5" w:rsidRPr="00E06A73">
        <w:rPr>
          <w:rFonts w:ascii="Times New Roman" w:hAnsi="Times New Roman" w:cs="Times New Roman"/>
          <w:sz w:val="24"/>
          <w:szCs w:val="24"/>
        </w:rPr>
        <w:t xml:space="preserve">Fungi, Mycoplasma, </w:t>
      </w:r>
      <w:proofErr w:type="spellStart"/>
      <w:proofErr w:type="gramStart"/>
      <w:r w:rsidR="00731BE5" w:rsidRPr="00E06A73">
        <w:rPr>
          <w:rFonts w:ascii="Times New Roman" w:hAnsi="Times New Roman" w:cs="Times New Roman"/>
          <w:sz w:val="24"/>
          <w:szCs w:val="24"/>
        </w:rPr>
        <w:t>Archaea</w:t>
      </w:r>
      <w:r w:rsidRPr="00E06A73">
        <w:rPr>
          <w:rFonts w:ascii="Times New Roman" w:hAnsi="Times New Roman" w:cs="Times New Roman"/>
          <w:sz w:val="24"/>
          <w:szCs w:val="24"/>
        </w:rPr>
        <w:t>bacteria</w:t>
      </w:r>
      <w:proofErr w:type="spellEnd"/>
      <w:proofErr w:type="gramEnd"/>
    </w:p>
    <w:p w:rsidR="008153B4" w:rsidRPr="00E06A73" w:rsidRDefault="008153B4" w:rsidP="00815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Size, shape, Structure and</w:t>
      </w:r>
      <w:r w:rsidR="00955C53" w:rsidRPr="00E06A73">
        <w:rPr>
          <w:rFonts w:ascii="Times New Roman" w:hAnsi="Times New Roman" w:cs="Times New Roman"/>
          <w:sz w:val="24"/>
          <w:szCs w:val="24"/>
        </w:rPr>
        <w:t xml:space="preserve"> arrangement of bacterial cells</w:t>
      </w:r>
    </w:p>
    <w:p w:rsidR="008153B4" w:rsidRPr="00E06A73" w:rsidRDefault="008153B4" w:rsidP="00815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Bacterial Flagella and motility,</w:t>
      </w:r>
      <w:r w:rsidR="00731BE5" w:rsidRPr="00E06A73">
        <w:rPr>
          <w:rFonts w:ascii="Times New Roman" w:hAnsi="Times New Roman" w:cs="Times New Roman"/>
          <w:sz w:val="24"/>
          <w:szCs w:val="24"/>
        </w:rPr>
        <w:t xml:space="preserve"> Arrangement of flagella, </w:t>
      </w:r>
      <w:proofErr w:type="spellStart"/>
      <w:r w:rsidR="00731BE5" w:rsidRPr="00E06A73">
        <w:rPr>
          <w:rFonts w:ascii="Times New Roman" w:hAnsi="Times New Roman" w:cs="Times New Roman"/>
          <w:sz w:val="24"/>
          <w:szCs w:val="24"/>
        </w:rPr>
        <w:t>Chemotaxis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53B4" w:rsidRPr="00E06A73" w:rsidRDefault="008153B4" w:rsidP="00815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Capsules, composition &amp; functions,</w:t>
      </w:r>
    </w:p>
    <w:p w:rsidR="00955C53" w:rsidRPr="00E06A73" w:rsidRDefault="008153B4" w:rsidP="00815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Cell wall of both Gram posi</w:t>
      </w:r>
      <w:r w:rsidR="00955C53" w:rsidRPr="00E06A73">
        <w:rPr>
          <w:rFonts w:ascii="Times New Roman" w:hAnsi="Times New Roman" w:cs="Times New Roman"/>
          <w:sz w:val="24"/>
          <w:szCs w:val="24"/>
        </w:rPr>
        <w:t xml:space="preserve">tive and Gram negative bacteria, Protoplasts, </w:t>
      </w:r>
      <w:proofErr w:type="spellStart"/>
      <w:r w:rsidR="00955C53" w:rsidRPr="00E06A73">
        <w:rPr>
          <w:rFonts w:ascii="Times New Roman" w:hAnsi="Times New Roman" w:cs="Times New Roman"/>
          <w:sz w:val="24"/>
          <w:szCs w:val="24"/>
        </w:rPr>
        <w:t>Spheroplasts</w:t>
      </w:r>
      <w:proofErr w:type="spellEnd"/>
      <w:r w:rsidR="00955C53" w:rsidRPr="00E06A73">
        <w:rPr>
          <w:rFonts w:ascii="Times New Roman" w:hAnsi="Times New Roman" w:cs="Times New Roman"/>
          <w:sz w:val="24"/>
          <w:szCs w:val="24"/>
        </w:rPr>
        <w:t xml:space="preserve">, </w:t>
      </w:r>
      <w:r w:rsidRPr="00E06A73">
        <w:rPr>
          <w:rFonts w:ascii="Times New Roman" w:hAnsi="Times New Roman" w:cs="Times New Roman"/>
          <w:sz w:val="24"/>
          <w:szCs w:val="24"/>
        </w:rPr>
        <w:t>L-forms</w:t>
      </w:r>
      <w:r w:rsidR="00955C53" w:rsidRPr="00E06A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1BE5" w:rsidRPr="00E06A73" w:rsidRDefault="00731BE5" w:rsidP="00815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Bacterial </w:t>
      </w:r>
      <w:r w:rsidR="008153B4" w:rsidRPr="00E06A73">
        <w:rPr>
          <w:rFonts w:ascii="Times New Roman" w:hAnsi="Times New Roman" w:cs="Times New Roman"/>
          <w:sz w:val="24"/>
          <w:szCs w:val="24"/>
        </w:rPr>
        <w:t>Endospor</w:t>
      </w:r>
      <w:r w:rsidRPr="00E06A73">
        <w:rPr>
          <w:rFonts w:ascii="Times New Roman" w:hAnsi="Times New Roman" w:cs="Times New Roman"/>
          <w:sz w:val="24"/>
          <w:szCs w:val="24"/>
        </w:rPr>
        <w:t xml:space="preserve">e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structure,Sporulation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and spore germination in bacteria</w:t>
      </w:r>
    </w:p>
    <w:p w:rsidR="008153B4" w:rsidRPr="00E06A73" w:rsidRDefault="008153B4" w:rsidP="00815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06A73">
        <w:rPr>
          <w:rFonts w:ascii="Times New Roman" w:hAnsi="Times New Roman" w:cs="Times New Roman"/>
          <w:sz w:val="24"/>
          <w:szCs w:val="24"/>
        </w:rPr>
        <w:t>Mesosomes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Pili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>, and Metachromatic granules: Location, composition and functions</w:t>
      </w:r>
    </w:p>
    <w:p w:rsidR="00955C53" w:rsidRPr="00E06A73" w:rsidRDefault="00955C53" w:rsidP="00955C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Role of microorganisms in human welfare (Cycling of elements, SCP, Bio pesticides, Sewage treatment)</w:t>
      </w:r>
    </w:p>
    <w:p w:rsidR="00B311A8" w:rsidRPr="00E06A73" w:rsidRDefault="00B311A8" w:rsidP="00B311A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153B4" w:rsidRPr="00E06A73" w:rsidRDefault="008153B4" w:rsidP="008153B4">
      <w:pPr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Unit 2: Bacterial Staining</w:t>
      </w:r>
      <w:r w:rsidR="00BE5C5C" w:rsidRPr="00E06A73">
        <w:rPr>
          <w:rFonts w:ascii="Times New Roman" w:hAnsi="Times New Roman" w:cs="Times New Roman"/>
          <w:b/>
          <w:sz w:val="24"/>
          <w:szCs w:val="24"/>
        </w:rPr>
        <w:t xml:space="preserve"> &amp; Culture media</w:t>
      </w:r>
      <w:r w:rsidRPr="00E06A73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8153B4" w:rsidRPr="00E06A73" w:rsidRDefault="008153B4" w:rsidP="00815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Dyes and stains:</w:t>
      </w:r>
      <w:r w:rsidRPr="00E06A73">
        <w:rPr>
          <w:rFonts w:ascii="Times New Roman" w:hAnsi="Times New Roman" w:cs="Times New Roman"/>
          <w:sz w:val="24"/>
          <w:szCs w:val="24"/>
        </w:rPr>
        <w:t xml:space="preserve"> Importance of staining,</w:t>
      </w:r>
    </w:p>
    <w:p w:rsidR="008153B4" w:rsidRPr="00E06A73" w:rsidRDefault="008153B4" w:rsidP="00815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Definitions of terms: Stain,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Chromogen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>, Acidic stain, Basic stain and Amphoteric stain, Smear, Fixation, Mordant, Intensifier, Compound stain, Leuco compounds.</w:t>
      </w:r>
    </w:p>
    <w:p w:rsidR="008153B4" w:rsidRPr="00E06A73" w:rsidRDefault="008153B4" w:rsidP="00815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Staining procedures: Monochrome staining, Negative staining,</w:t>
      </w:r>
    </w:p>
    <w:p w:rsidR="008153B4" w:rsidRPr="00E06A73" w:rsidRDefault="008153B4" w:rsidP="00815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Differential staining: Gram staining, Acid fast staining</w:t>
      </w:r>
    </w:p>
    <w:p w:rsidR="008153B4" w:rsidRPr="00E06A73" w:rsidRDefault="008153B4" w:rsidP="00815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Structural staining techniques: Capsule, Metachromatic, spore staining. (One staining method only for each)</w:t>
      </w:r>
    </w:p>
    <w:p w:rsidR="00BE5C5C" w:rsidRPr="00E06A73" w:rsidRDefault="00BE5C5C" w:rsidP="00BE5C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Pr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E06A73">
        <w:rPr>
          <w:rFonts w:ascii="Times New Roman" w:hAnsi="Times New Roman" w:cs="Times New Roman"/>
          <w:sz w:val="24"/>
          <w:szCs w:val="24"/>
        </w:rPr>
        <w:t>para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ti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o</w:t>
      </w:r>
      <w:r w:rsidRPr="00E06A73">
        <w:rPr>
          <w:rFonts w:ascii="Times New Roman" w:hAnsi="Times New Roman" w:cs="Times New Roman"/>
          <w:sz w:val="24"/>
          <w:szCs w:val="24"/>
        </w:rPr>
        <w:t>n</w:t>
      </w:r>
      <w:r w:rsidRPr="00E06A7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>of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pacing w:val="-5"/>
          <w:sz w:val="24"/>
          <w:szCs w:val="24"/>
        </w:rPr>
        <w:t>m</w:t>
      </w:r>
      <w:r w:rsidRPr="00E06A73">
        <w:rPr>
          <w:rFonts w:ascii="Times New Roman" w:hAnsi="Times New Roman" w:cs="Times New Roman"/>
          <w:sz w:val="24"/>
          <w:szCs w:val="24"/>
        </w:rPr>
        <w:t>ed</w:t>
      </w:r>
      <w:r w:rsidRPr="00E06A73">
        <w:rPr>
          <w:rFonts w:ascii="Times New Roman" w:hAnsi="Times New Roman" w:cs="Times New Roman"/>
          <w:spacing w:val="4"/>
          <w:sz w:val="24"/>
          <w:szCs w:val="24"/>
        </w:rPr>
        <w:t>i</w:t>
      </w:r>
      <w:r w:rsidRPr="00E06A73">
        <w:rPr>
          <w:rFonts w:ascii="Times New Roman" w:hAnsi="Times New Roman" w:cs="Times New Roman"/>
          <w:sz w:val="24"/>
          <w:szCs w:val="24"/>
        </w:rPr>
        <w:t>a,</w:t>
      </w:r>
      <w:r w:rsidRPr="00E06A7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 xml:space="preserve">Types of media Brief overview: (Natural, Synthetic, Defined, Special medias: Selective, Differential, Enriched, Transport, Anaerobic media, Assay media,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IMViC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>)</w:t>
      </w:r>
    </w:p>
    <w:p w:rsidR="00BE5C5C" w:rsidRPr="00E06A73" w:rsidRDefault="00BE5C5C" w:rsidP="00815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11A8" w:rsidRPr="00E06A73" w:rsidRDefault="00B311A8" w:rsidP="006B2414">
      <w:pPr>
        <w:rPr>
          <w:rFonts w:ascii="Times New Roman" w:hAnsi="Times New Roman" w:cs="Times New Roman"/>
          <w:b/>
          <w:sz w:val="24"/>
          <w:szCs w:val="24"/>
        </w:rPr>
      </w:pPr>
    </w:p>
    <w:p w:rsidR="000A3928" w:rsidRPr="00E06A73" w:rsidRDefault="002B185D" w:rsidP="006B2414">
      <w:pPr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Unit-3: </w:t>
      </w:r>
      <w:r w:rsidR="00BE5C5C" w:rsidRPr="00E06A73">
        <w:rPr>
          <w:rFonts w:ascii="Times New Roman" w:hAnsi="Times New Roman" w:cs="Times New Roman"/>
          <w:b/>
          <w:sz w:val="24"/>
          <w:szCs w:val="24"/>
        </w:rPr>
        <w:t>Sterilization</w:t>
      </w:r>
      <w:r w:rsidRPr="00E06A73">
        <w:rPr>
          <w:rFonts w:ascii="Times New Roman" w:hAnsi="Times New Roman" w:cs="Times New Roman"/>
          <w:b/>
          <w:sz w:val="24"/>
          <w:szCs w:val="24"/>
        </w:rPr>
        <w:t xml:space="preserve"> methods</w:t>
      </w:r>
      <w:r w:rsidR="00BE5C5C" w:rsidRPr="00E06A73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BE5C5C" w:rsidRPr="00E06A73">
        <w:rPr>
          <w:rFonts w:ascii="Times New Roman" w:hAnsi="Times New Roman" w:cs="Times New Roman"/>
          <w:b/>
          <w:spacing w:val="-2"/>
          <w:w w:val="108"/>
          <w:sz w:val="24"/>
          <w:szCs w:val="24"/>
        </w:rPr>
        <w:t>G</w:t>
      </w:r>
      <w:r w:rsidR="00BE5C5C" w:rsidRPr="00E06A73">
        <w:rPr>
          <w:rFonts w:ascii="Times New Roman" w:hAnsi="Times New Roman" w:cs="Times New Roman"/>
          <w:b/>
          <w:w w:val="108"/>
          <w:sz w:val="24"/>
          <w:szCs w:val="24"/>
        </w:rPr>
        <w:t>r</w:t>
      </w:r>
      <w:r w:rsidR="00BE5C5C" w:rsidRPr="00E06A73">
        <w:rPr>
          <w:rFonts w:ascii="Times New Roman" w:hAnsi="Times New Roman" w:cs="Times New Roman"/>
          <w:b/>
          <w:spacing w:val="-3"/>
          <w:w w:val="108"/>
          <w:sz w:val="24"/>
          <w:szCs w:val="24"/>
        </w:rPr>
        <w:t>o</w:t>
      </w:r>
      <w:r w:rsidR="00BE5C5C" w:rsidRPr="00E06A73">
        <w:rPr>
          <w:rFonts w:ascii="Times New Roman" w:hAnsi="Times New Roman" w:cs="Times New Roman"/>
          <w:b/>
          <w:spacing w:val="2"/>
          <w:w w:val="108"/>
          <w:sz w:val="24"/>
          <w:szCs w:val="24"/>
        </w:rPr>
        <w:t>w</w:t>
      </w:r>
      <w:r w:rsidR="00BE5C5C" w:rsidRPr="00E06A73">
        <w:rPr>
          <w:rFonts w:ascii="Times New Roman" w:hAnsi="Times New Roman" w:cs="Times New Roman"/>
          <w:b/>
          <w:w w:val="108"/>
          <w:sz w:val="24"/>
          <w:szCs w:val="24"/>
        </w:rPr>
        <w:t>th</w:t>
      </w:r>
      <w:r w:rsidR="00BE5C5C" w:rsidRPr="00E06A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b/>
          <w:sz w:val="24"/>
          <w:szCs w:val="24"/>
        </w:rPr>
        <w:t>&amp;</w:t>
      </w:r>
      <w:r w:rsidRPr="00E06A73">
        <w:rPr>
          <w:rFonts w:ascii="Times New Roman" w:hAnsi="Times New Roman" w:cs="Times New Roman"/>
          <w:b/>
          <w:spacing w:val="12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b/>
          <w:spacing w:val="-3"/>
          <w:w w:val="109"/>
          <w:sz w:val="24"/>
          <w:szCs w:val="24"/>
        </w:rPr>
        <w:t>P</w:t>
      </w:r>
      <w:r w:rsidRPr="00E06A73">
        <w:rPr>
          <w:rFonts w:ascii="Times New Roman" w:hAnsi="Times New Roman" w:cs="Times New Roman"/>
          <w:b/>
          <w:spacing w:val="2"/>
          <w:w w:val="133"/>
          <w:sz w:val="24"/>
          <w:szCs w:val="24"/>
        </w:rPr>
        <w:t>r</w:t>
      </w:r>
      <w:r w:rsidRPr="00E06A73">
        <w:rPr>
          <w:rFonts w:ascii="Times New Roman" w:hAnsi="Times New Roman" w:cs="Times New Roman"/>
          <w:b/>
          <w:spacing w:val="2"/>
          <w:w w:val="99"/>
          <w:sz w:val="24"/>
          <w:szCs w:val="24"/>
        </w:rPr>
        <w:t>e</w:t>
      </w:r>
      <w:r w:rsidRPr="00E06A73">
        <w:rPr>
          <w:rFonts w:ascii="Times New Roman" w:hAnsi="Times New Roman" w:cs="Times New Roman"/>
          <w:b/>
          <w:sz w:val="24"/>
          <w:szCs w:val="24"/>
        </w:rPr>
        <w:t>s</w:t>
      </w:r>
      <w:r w:rsidRPr="00E06A73">
        <w:rPr>
          <w:rFonts w:ascii="Times New Roman" w:hAnsi="Times New Roman" w:cs="Times New Roman"/>
          <w:b/>
          <w:w w:val="99"/>
          <w:sz w:val="24"/>
          <w:szCs w:val="24"/>
        </w:rPr>
        <w:t>e</w:t>
      </w:r>
      <w:r w:rsidRPr="00E06A73">
        <w:rPr>
          <w:rFonts w:ascii="Times New Roman" w:hAnsi="Times New Roman" w:cs="Times New Roman"/>
          <w:b/>
          <w:w w:val="133"/>
          <w:sz w:val="24"/>
          <w:szCs w:val="24"/>
        </w:rPr>
        <w:t>r</w:t>
      </w:r>
      <w:r w:rsidRPr="00E06A73">
        <w:rPr>
          <w:rFonts w:ascii="Times New Roman" w:hAnsi="Times New Roman" w:cs="Times New Roman"/>
          <w:b/>
          <w:spacing w:val="-3"/>
          <w:sz w:val="24"/>
          <w:szCs w:val="24"/>
        </w:rPr>
        <w:t>v</w:t>
      </w:r>
      <w:r w:rsidRPr="00E06A73">
        <w:rPr>
          <w:rFonts w:ascii="Times New Roman" w:hAnsi="Times New Roman" w:cs="Times New Roman"/>
          <w:b/>
          <w:w w:val="112"/>
          <w:sz w:val="24"/>
          <w:szCs w:val="24"/>
        </w:rPr>
        <w:t>a</w:t>
      </w:r>
      <w:r w:rsidRPr="00E06A73">
        <w:rPr>
          <w:rFonts w:ascii="Times New Roman" w:hAnsi="Times New Roman" w:cs="Times New Roman"/>
          <w:b/>
          <w:w w:val="119"/>
          <w:sz w:val="24"/>
          <w:szCs w:val="24"/>
        </w:rPr>
        <w:t>tion of Bacteria</w:t>
      </w:r>
    </w:p>
    <w:p w:rsidR="00CB280B" w:rsidRPr="00E06A73" w:rsidRDefault="004D4DAA" w:rsidP="00955C53">
      <w:pPr>
        <w:autoSpaceDE w:val="0"/>
        <w:autoSpaceDN w:val="0"/>
        <w:adjustRightInd w:val="0"/>
        <w:spacing w:after="0"/>
        <w:ind w:left="27" w:right="4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Defin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i</w:t>
      </w:r>
      <w:r w:rsidRPr="00E06A73">
        <w:rPr>
          <w:rFonts w:ascii="Times New Roman" w:hAnsi="Times New Roman" w:cs="Times New Roman"/>
          <w:sz w:val="24"/>
          <w:szCs w:val="24"/>
        </w:rPr>
        <w:t>ti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o</w:t>
      </w:r>
      <w:r w:rsidRPr="00E06A73">
        <w:rPr>
          <w:rFonts w:ascii="Times New Roman" w:hAnsi="Times New Roman" w:cs="Times New Roman"/>
          <w:sz w:val="24"/>
          <w:szCs w:val="24"/>
        </w:rPr>
        <w:t>n</w:t>
      </w:r>
      <w:r w:rsidRPr="00E06A7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o</w:t>
      </w:r>
      <w:r w:rsidRPr="00E06A73">
        <w:rPr>
          <w:rFonts w:ascii="Times New Roman" w:hAnsi="Times New Roman" w:cs="Times New Roman"/>
          <w:sz w:val="24"/>
          <w:szCs w:val="24"/>
        </w:rPr>
        <w:t>f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>ter</w:t>
      </w:r>
      <w:r w:rsidRPr="00E06A73">
        <w:rPr>
          <w:rFonts w:ascii="Times New Roman" w:hAnsi="Times New Roman" w:cs="Times New Roman"/>
          <w:spacing w:val="-5"/>
          <w:sz w:val="24"/>
          <w:szCs w:val="24"/>
        </w:rPr>
        <w:t>m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s</w:t>
      </w:r>
      <w:r w:rsidR="00955C53" w:rsidRPr="00E06A73">
        <w:rPr>
          <w:rFonts w:ascii="Times New Roman" w:hAnsi="Times New Roman" w:cs="Times New Roman"/>
          <w:sz w:val="24"/>
          <w:szCs w:val="24"/>
        </w:rPr>
        <w:t>:</w:t>
      </w:r>
      <w:r w:rsidR="00955C53" w:rsidRPr="00E06A7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955C53" w:rsidRPr="00E06A73">
        <w:rPr>
          <w:rFonts w:ascii="Times New Roman" w:hAnsi="Times New Roman" w:cs="Times New Roman"/>
          <w:spacing w:val="-3"/>
          <w:sz w:val="24"/>
          <w:szCs w:val="24"/>
        </w:rPr>
        <w:t>S</w:t>
      </w:r>
      <w:r w:rsidR="00955C53" w:rsidRPr="00E06A73">
        <w:rPr>
          <w:rFonts w:ascii="Times New Roman" w:hAnsi="Times New Roman" w:cs="Times New Roman"/>
          <w:spacing w:val="4"/>
          <w:sz w:val="24"/>
          <w:szCs w:val="24"/>
        </w:rPr>
        <w:t>t</w:t>
      </w:r>
      <w:r w:rsidR="00955C53" w:rsidRPr="00E06A73">
        <w:rPr>
          <w:rFonts w:ascii="Times New Roman" w:hAnsi="Times New Roman" w:cs="Times New Roman"/>
          <w:sz w:val="24"/>
          <w:szCs w:val="24"/>
        </w:rPr>
        <w:t>e</w:t>
      </w:r>
      <w:r w:rsidR="00955C53" w:rsidRPr="00E06A73">
        <w:rPr>
          <w:rFonts w:ascii="Times New Roman" w:hAnsi="Times New Roman" w:cs="Times New Roman"/>
          <w:spacing w:val="-4"/>
          <w:sz w:val="24"/>
          <w:szCs w:val="24"/>
        </w:rPr>
        <w:t>r</w:t>
      </w:r>
      <w:r w:rsidR="00955C53" w:rsidRPr="00E06A73">
        <w:rPr>
          <w:rFonts w:ascii="Times New Roman" w:hAnsi="Times New Roman" w:cs="Times New Roman"/>
          <w:sz w:val="24"/>
          <w:szCs w:val="24"/>
        </w:rPr>
        <w:t>ili</w:t>
      </w:r>
      <w:r w:rsidR="00955C53" w:rsidRPr="00E06A73">
        <w:rPr>
          <w:rFonts w:ascii="Times New Roman" w:hAnsi="Times New Roman" w:cs="Times New Roman"/>
          <w:spacing w:val="2"/>
          <w:sz w:val="24"/>
          <w:szCs w:val="24"/>
        </w:rPr>
        <w:t>z</w:t>
      </w:r>
      <w:r w:rsidR="00955C53" w:rsidRPr="00E06A73">
        <w:rPr>
          <w:rFonts w:ascii="Times New Roman" w:hAnsi="Times New Roman" w:cs="Times New Roman"/>
          <w:sz w:val="24"/>
          <w:szCs w:val="24"/>
        </w:rPr>
        <w:t>at</w:t>
      </w:r>
      <w:r w:rsidR="00955C53" w:rsidRPr="00E06A73">
        <w:rPr>
          <w:rFonts w:ascii="Times New Roman" w:hAnsi="Times New Roman" w:cs="Times New Roman"/>
          <w:spacing w:val="-2"/>
          <w:sz w:val="24"/>
          <w:szCs w:val="24"/>
        </w:rPr>
        <w:t>i</w:t>
      </w:r>
      <w:r w:rsidR="00955C53" w:rsidRPr="00E06A73">
        <w:rPr>
          <w:rFonts w:ascii="Times New Roman" w:hAnsi="Times New Roman" w:cs="Times New Roman"/>
          <w:sz w:val="24"/>
          <w:szCs w:val="24"/>
        </w:rPr>
        <w:t>on,</w:t>
      </w:r>
      <w:r w:rsidR="00955C53" w:rsidRPr="00E06A7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955C53" w:rsidRPr="00E06A73">
        <w:rPr>
          <w:rFonts w:ascii="Times New Roman" w:hAnsi="Times New Roman" w:cs="Times New Roman"/>
          <w:spacing w:val="-3"/>
          <w:sz w:val="24"/>
          <w:szCs w:val="24"/>
        </w:rPr>
        <w:t>D</w:t>
      </w:r>
      <w:r w:rsidR="00955C53" w:rsidRPr="00E06A73">
        <w:rPr>
          <w:rFonts w:ascii="Times New Roman" w:hAnsi="Times New Roman" w:cs="Times New Roman"/>
          <w:spacing w:val="4"/>
          <w:sz w:val="24"/>
          <w:szCs w:val="24"/>
        </w:rPr>
        <w:t>i</w:t>
      </w:r>
      <w:r w:rsidR="00955C53" w:rsidRPr="00E06A73">
        <w:rPr>
          <w:rFonts w:ascii="Times New Roman" w:hAnsi="Times New Roman" w:cs="Times New Roman"/>
          <w:spacing w:val="-3"/>
          <w:sz w:val="24"/>
          <w:szCs w:val="24"/>
        </w:rPr>
        <w:t>s</w:t>
      </w:r>
      <w:r w:rsidR="00955C53" w:rsidRPr="00E06A73">
        <w:rPr>
          <w:rFonts w:ascii="Times New Roman" w:hAnsi="Times New Roman" w:cs="Times New Roman"/>
          <w:sz w:val="24"/>
          <w:szCs w:val="24"/>
        </w:rPr>
        <w:t>in</w:t>
      </w:r>
      <w:r w:rsidR="00955C53" w:rsidRPr="00E06A73">
        <w:rPr>
          <w:rFonts w:ascii="Times New Roman" w:hAnsi="Times New Roman" w:cs="Times New Roman"/>
          <w:spacing w:val="2"/>
          <w:sz w:val="24"/>
          <w:szCs w:val="24"/>
        </w:rPr>
        <w:t>f</w:t>
      </w:r>
      <w:r w:rsidR="00955C53" w:rsidRPr="00E06A73">
        <w:rPr>
          <w:rFonts w:ascii="Times New Roman" w:hAnsi="Times New Roman" w:cs="Times New Roman"/>
          <w:sz w:val="24"/>
          <w:szCs w:val="24"/>
        </w:rPr>
        <w:t>e</w:t>
      </w:r>
      <w:r w:rsidR="00955C53" w:rsidRPr="00E06A73">
        <w:rPr>
          <w:rFonts w:ascii="Times New Roman" w:hAnsi="Times New Roman" w:cs="Times New Roman"/>
          <w:spacing w:val="-4"/>
          <w:sz w:val="24"/>
          <w:szCs w:val="24"/>
        </w:rPr>
        <w:t>c</w:t>
      </w:r>
      <w:r w:rsidR="00955C53" w:rsidRPr="00E06A73">
        <w:rPr>
          <w:rFonts w:ascii="Times New Roman" w:hAnsi="Times New Roman" w:cs="Times New Roman"/>
          <w:spacing w:val="4"/>
          <w:sz w:val="24"/>
          <w:szCs w:val="24"/>
        </w:rPr>
        <w:t>t</w:t>
      </w:r>
      <w:r w:rsidR="00955C53" w:rsidRPr="00E06A73">
        <w:rPr>
          <w:rFonts w:ascii="Times New Roman" w:hAnsi="Times New Roman" w:cs="Times New Roman"/>
          <w:spacing w:val="-2"/>
          <w:sz w:val="24"/>
          <w:szCs w:val="24"/>
        </w:rPr>
        <w:t>i</w:t>
      </w:r>
      <w:r w:rsidR="00955C53" w:rsidRPr="00E06A73">
        <w:rPr>
          <w:rFonts w:ascii="Times New Roman" w:hAnsi="Times New Roman" w:cs="Times New Roman"/>
          <w:spacing w:val="3"/>
          <w:sz w:val="24"/>
          <w:szCs w:val="24"/>
        </w:rPr>
        <w:t>o</w:t>
      </w:r>
      <w:r w:rsidR="00955C53" w:rsidRPr="00E06A73">
        <w:rPr>
          <w:rFonts w:ascii="Times New Roman" w:hAnsi="Times New Roman" w:cs="Times New Roman"/>
          <w:sz w:val="24"/>
          <w:szCs w:val="24"/>
        </w:rPr>
        <w:t>n,</w:t>
      </w:r>
      <w:r w:rsidR="00955C53" w:rsidRPr="00E06A7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955C53" w:rsidRPr="00E06A73">
        <w:rPr>
          <w:rFonts w:ascii="Times New Roman" w:hAnsi="Times New Roman" w:cs="Times New Roman"/>
          <w:sz w:val="24"/>
          <w:szCs w:val="24"/>
        </w:rPr>
        <w:t>S</w:t>
      </w:r>
      <w:r w:rsidR="00955C53" w:rsidRPr="00E06A73">
        <w:rPr>
          <w:rFonts w:ascii="Times New Roman" w:hAnsi="Times New Roman" w:cs="Times New Roman"/>
          <w:spacing w:val="2"/>
          <w:sz w:val="24"/>
          <w:szCs w:val="24"/>
        </w:rPr>
        <w:t>a</w:t>
      </w:r>
      <w:r w:rsidR="00955C53" w:rsidRPr="00E06A73">
        <w:rPr>
          <w:rFonts w:ascii="Times New Roman" w:hAnsi="Times New Roman" w:cs="Times New Roman"/>
          <w:sz w:val="24"/>
          <w:szCs w:val="24"/>
        </w:rPr>
        <w:t>n</w:t>
      </w:r>
      <w:r w:rsidR="00955C53" w:rsidRPr="00E06A73">
        <w:rPr>
          <w:rFonts w:ascii="Times New Roman" w:hAnsi="Times New Roman" w:cs="Times New Roman"/>
          <w:spacing w:val="-2"/>
          <w:sz w:val="24"/>
          <w:szCs w:val="24"/>
        </w:rPr>
        <w:t>i</w:t>
      </w:r>
      <w:r w:rsidR="00955C53" w:rsidRPr="00E06A73">
        <w:rPr>
          <w:rFonts w:ascii="Times New Roman" w:hAnsi="Times New Roman" w:cs="Times New Roman"/>
          <w:sz w:val="24"/>
          <w:szCs w:val="24"/>
        </w:rPr>
        <w:t>t</w:t>
      </w:r>
      <w:r w:rsidR="00955C53" w:rsidRPr="00E06A73">
        <w:rPr>
          <w:rFonts w:ascii="Times New Roman" w:hAnsi="Times New Roman" w:cs="Times New Roman"/>
          <w:spacing w:val="4"/>
          <w:sz w:val="24"/>
          <w:szCs w:val="24"/>
        </w:rPr>
        <w:t>i</w:t>
      </w:r>
      <w:r w:rsidR="00955C53" w:rsidRPr="00E06A73">
        <w:rPr>
          <w:rFonts w:ascii="Times New Roman" w:hAnsi="Times New Roman" w:cs="Times New Roman"/>
          <w:spacing w:val="-4"/>
          <w:sz w:val="24"/>
          <w:szCs w:val="24"/>
        </w:rPr>
        <w:t>z</w:t>
      </w:r>
      <w:r w:rsidR="00955C53" w:rsidRPr="00E06A73">
        <w:rPr>
          <w:rFonts w:ascii="Times New Roman" w:hAnsi="Times New Roman" w:cs="Times New Roman"/>
          <w:spacing w:val="2"/>
          <w:sz w:val="24"/>
          <w:szCs w:val="24"/>
        </w:rPr>
        <w:t>a</w:t>
      </w:r>
      <w:r w:rsidR="00955C53" w:rsidRPr="00E06A73">
        <w:rPr>
          <w:rFonts w:ascii="Times New Roman" w:hAnsi="Times New Roman" w:cs="Times New Roman"/>
          <w:spacing w:val="-2"/>
          <w:sz w:val="24"/>
          <w:szCs w:val="24"/>
        </w:rPr>
        <w:t>t</w:t>
      </w:r>
      <w:r w:rsidR="00955C53" w:rsidRPr="00E06A73">
        <w:rPr>
          <w:rFonts w:ascii="Times New Roman" w:hAnsi="Times New Roman" w:cs="Times New Roman"/>
          <w:sz w:val="24"/>
          <w:szCs w:val="24"/>
        </w:rPr>
        <w:t>io</w:t>
      </w:r>
      <w:r w:rsidR="00955C53" w:rsidRPr="00E06A73">
        <w:rPr>
          <w:rFonts w:ascii="Times New Roman" w:hAnsi="Times New Roman" w:cs="Times New Roman"/>
          <w:spacing w:val="3"/>
          <w:sz w:val="24"/>
          <w:szCs w:val="24"/>
        </w:rPr>
        <w:t>n</w:t>
      </w:r>
      <w:r w:rsidR="006C5667" w:rsidRPr="00E06A73">
        <w:rPr>
          <w:rFonts w:ascii="Times New Roman" w:hAnsi="Times New Roman" w:cs="Times New Roman"/>
          <w:sz w:val="24"/>
          <w:szCs w:val="24"/>
        </w:rPr>
        <w:t>,</w:t>
      </w:r>
      <w:r w:rsidR="006C5667" w:rsidRPr="00E06A73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955C53" w:rsidRPr="00E06A73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955C53" w:rsidRPr="00E06A73">
        <w:rPr>
          <w:rFonts w:ascii="Times New Roman" w:hAnsi="Times New Roman" w:cs="Times New Roman"/>
          <w:sz w:val="24"/>
          <w:szCs w:val="24"/>
        </w:rPr>
        <w:t>Pa</w:t>
      </w:r>
      <w:r w:rsidR="00955C53" w:rsidRPr="00E06A73">
        <w:rPr>
          <w:rFonts w:ascii="Times New Roman" w:hAnsi="Times New Roman" w:cs="Times New Roman"/>
          <w:spacing w:val="-3"/>
          <w:sz w:val="24"/>
          <w:szCs w:val="24"/>
        </w:rPr>
        <w:t>s</w:t>
      </w:r>
      <w:r w:rsidR="00955C53" w:rsidRPr="00E06A73">
        <w:rPr>
          <w:rFonts w:ascii="Times New Roman" w:hAnsi="Times New Roman" w:cs="Times New Roman"/>
          <w:spacing w:val="4"/>
          <w:sz w:val="24"/>
          <w:szCs w:val="24"/>
        </w:rPr>
        <w:t>t</w:t>
      </w:r>
      <w:r w:rsidR="00955C53" w:rsidRPr="00E06A73">
        <w:rPr>
          <w:rFonts w:ascii="Times New Roman" w:hAnsi="Times New Roman" w:cs="Times New Roman"/>
          <w:spacing w:val="-4"/>
          <w:sz w:val="24"/>
          <w:szCs w:val="24"/>
        </w:rPr>
        <w:t>e</w:t>
      </w:r>
      <w:r w:rsidR="00955C53" w:rsidRPr="00E06A73">
        <w:rPr>
          <w:rFonts w:ascii="Times New Roman" w:hAnsi="Times New Roman" w:cs="Times New Roman"/>
          <w:spacing w:val="3"/>
          <w:sz w:val="24"/>
          <w:szCs w:val="24"/>
        </w:rPr>
        <w:t>u</w:t>
      </w:r>
      <w:r w:rsidR="00955C53" w:rsidRPr="00E06A73">
        <w:rPr>
          <w:rFonts w:ascii="Times New Roman" w:hAnsi="Times New Roman" w:cs="Times New Roman"/>
          <w:sz w:val="24"/>
          <w:szCs w:val="24"/>
        </w:rPr>
        <w:t>r</w:t>
      </w:r>
      <w:r w:rsidR="00955C53" w:rsidRPr="00E06A73">
        <w:rPr>
          <w:rFonts w:ascii="Times New Roman" w:hAnsi="Times New Roman" w:cs="Times New Roman"/>
          <w:spacing w:val="-2"/>
          <w:sz w:val="24"/>
          <w:szCs w:val="24"/>
        </w:rPr>
        <w:t>i</w:t>
      </w:r>
      <w:r w:rsidR="00955C53" w:rsidRPr="00E06A73">
        <w:rPr>
          <w:rFonts w:ascii="Times New Roman" w:hAnsi="Times New Roman" w:cs="Times New Roman"/>
          <w:sz w:val="24"/>
          <w:szCs w:val="24"/>
        </w:rPr>
        <w:t>zat</w:t>
      </w:r>
      <w:r w:rsidR="00955C53" w:rsidRPr="00E06A73">
        <w:rPr>
          <w:rFonts w:ascii="Times New Roman" w:hAnsi="Times New Roman" w:cs="Times New Roman"/>
          <w:spacing w:val="-2"/>
          <w:sz w:val="24"/>
          <w:szCs w:val="24"/>
        </w:rPr>
        <w:t>i</w:t>
      </w:r>
      <w:r w:rsidR="00955C53" w:rsidRPr="00E06A73">
        <w:rPr>
          <w:rFonts w:ascii="Times New Roman" w:hAnsi="Times New Roman" w:cs="Times New Roman"/>
          <w:sz w:val="24"/>
          <w:szCs w:val="24"/>
        </w:rPr>
        <w:t>on</w:t>
      </w:r>
      <w:r w:rsidR="00955C53" w:rsidRPr="00E06A7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955C53" w:rsidRPr="00E06A73">
        <w:rPr>
          <w:rFonts w:ascii="Times New Roman" w:hAnsi="Times New Roman" w:cs="Times New Roman"/>
          <w:sz w:val="24"/>
          <w:szCs w:val="24"/>
        </w:rPr>
        <w:t>&amp;</w:t>
      </w:r>
      <w:r w:rsidR="00955C53" w:rsidRPr="00E06A7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955C53" w:rsidRPr="00E06A73">
        <w:rPr>
          <w:rFonts w:ascii="Times New Roman" w:hAnsi="Times New Roman" w:cs="Times New Roman"/>
          <w:sz w:val="24"/>
          <w:szCs w:val="24"/>
        </w:rPr>
        <w:t>T</w:t>
      </w:r>
      <w:r w:rsidR="00955C53" w:rsidRPr="00E06A73">
        <w:rPr>
          <w:rFonts w:ascii="Times New Roman" w:hAnsi="Times New Roman" w:cs="Times New Roman"/>
          <w:spacing w:val="-3"/>
          <w:sz w:val="24"/>
          <w:szCs w:val="24"/>
        </w:rPr>
        <w:t>y</w:t>
      </w:r>
      <w:r w:rsidR="00955C53" w:rsidRPr="00E06A73">
        <w:rPr>
          <w:rFonts w:ascii="Times New Roman" w:hAnsi="Times New Roman" w:cs="Times New Roman"/>
          <w:spacing w:val="3"/>
          <w:sz w:val="24"/>
          <w:szCs w:val="24"/>
        </w:rPr>
        <w:t>n</w:t>
      </w:r>
      <w:r w:rsidR="00955C53" w:rsidRPr="00E06A73">
        <w:rPr>
          <w:rFonts w:ascii="Times New Roman" w:hAnsi="Times New Roman" w:cs="Times New Roman"/>
          <w:sz w:val="24"/>
          <w:szCs w:val="24"/>
        </w:rPr>
        <w:t>da</w:t>
      </w:r>
      <w:r w:rsidR="00955C53" w:rsidRPr="00E06A73">
        <w:rPr>
          <w:rFonts w:ascii="Times New Roman" w:hAnsi="Times New Roman" w:cs="Times New Roman"/>
          <w:spacing w:val="-2"/>
          <w:sz w:val="24"/>
          <w:szCs w:val="24"/>
        </w:rPr>
        <w:t>l</w:t>
      </w:r>
      <w:r w:rsidR="00955C53" w:rsidRPr="00E06A73">
        <w:rPr>
          <w:rFonts w:ascii="Times New Roman" w:hAnsi="Times New Roman" w:cs="Times New Roman"/>
          <w:sz w:val="24"/>
          <w:szCs w:val="24"/>
        </w:rPr>
        <w:t>lisat</w:t>
      </w:r>
      <w:r w:rsidR="00955C53" w:rsidRPr="00E06A73">
        <w:rPr>
          <w:rFonts w:ascii="Times New Roman" w:hAnsi="Times New Roman" w:cs="Times New Roman"/>
          <w:spacing w:val="-2"/>
          <w:sz w:val="24"/>
          <w:szCs w:val="24"/>
        </w:rPr>
        <w:t>i</w:t>
      </w:r>
      <w:r w:rsidR="00955C53" w:rsidRPr="00E06A73">
        <w:rPr>
          <w:rFonts w:ascii="Times New Roman" w:hAnsi="Times New Roman" w:cs="Times New Roman"/>
          <w:spacing w:val="3"/>
          <w:sz w:val="24"/>
          <w:szCs w:val="24"/>
        </w:rPr>
        <w:t>o</w:t>
      </w:r>
      <w:r w:rsidR="00955C53" w:rsidRPr="00E06A73">
        <w:rPr>
          <w:rFonts w:ascii="Times New Roman" w:hAnsi="Times New Roman" w:cs="Times New Roman"/>
          <w:sz w:val="24"/>
          <w:szCs w:val="24"/>
        </w:rPr>
        <w:t>n</w:t>
      </w:r>
      <w:r w:rsidR="00955C53" w:rsidRPr="00E06A7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:rsidR="006C5667" w:rsidRPr="00E06A73" w:rsidRDefault="004D4DAA" w:rsidP="004D4DAA">
      <w:pPr>
        <w:autoSpaceDE w:val="0"/>
        <w:autoSpaceDN w:val="0"/>
        <w:adjustRightInd w:val="0"/>
        <w:spacing w:after="0"/>
        <w:ind w:left="27" w:right="3117"/>
        <w:rPr>
          <w:rFonts w:ascii="Times New Roman" w:hAnsi="Times New Roman" w:cs="Times New Roman"/>
          <w:spacing w:val="3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Fa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c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t</w:t>
      </w:r>
      <w:r w:rsidRPr="00E06A73">
        <w:rPr>
          <w:rFonts w:ascii="Times New Roman" w:hAnsi="Times New Roman" w:cs="Times New Roman"/>
          <w:sz w:val="24"/>
          <w:szCs w:val="24"/>
        </w:rPr>
        <w:t>ors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t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h</w:t>
      </w:r>
      <w:r w:rsidRPr="00E06A73">
        <w:rPr>
          <w:rFonts w:ascii="Times New Roman" w:hAnsi="Times New Roman" w:cs="Times New Roman"/>
          <w:sz w:val="24"/>
          <w:szCs w:val="24"/>
        </w:rPr>
        <w:t>at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>affe</w:t>
      </w:r>
      <w:r w:rsidRPr="00E06A73">
        <w:rPr>
          <w:rFonts w:ascii="Times New Roman" w:hAnsi="Times New Roman" w:cs="Times New Roman"/>
          <w:spacing w:val="-4"/>
          <w:sz w:val="24"/>
          <w:szCs w:val="24"/>
        </w:rPr>
        <w:t>c</w:t>
      </w:r>
      <w:r w:rsidRPr="00E06A73">
        <w:rPr>
          <w:rFonts w:ascii="Times New Roman" w:hAnsi="Times New Roman" w:cs="Times New Roman"/>
          <w:sz w:val="24"/>
          <w:szCs w:val="24"/>
        </w:rPr>
        <w:t>t</w:t>
      </w:r>
      <w:r w:rsidRPr="00E06A7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>steri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l</w:t>
      </w:r>
      <w:r w:rsidRPr="00E06A73">
        <w:rPr>
          <w:rFonts w:ascii="Times New Roman" w:hAnsi="Times New Roman" w:cs="Times New Roman"/>
          <w:sz w:val="24"/>
          <w:szCs w:val="24"/>
        </w:rPr>
        <w:t>i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z</w:t>
      </w:r>
      <w:r w:rsidRPr="00E06A73">
        <w:rPr>
          <w:rFonts w:ascii="Times New Roman" w:hAnsi="Times New Roman" w:cs="Times New Roman"/>
          <w:sz w:val="24"/>
          <w:szCs w:val="24"/>
        </w:rPr>
        <w:t>at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i</w:t>
      </w:r>
      <w:r w:rsidRPr="00E06A73">
        <w:rPr>
          <w:rFonts w:ascii="Times New Roman" w:hAnsi="Times New Roman" w:cs="Times New Roman"/>
          <w:sz w:val="24"/>
          <w:szCs w:val="24"/>
        </w:rPr>
        <w:t>on</w:t>
      </w:r>
      <w:r w:rsidRPr="00E06A7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>and</w:t>
      </w:r>
      <w:r w:rsidRPr="00E06A7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>disin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f</w:t>
      </w:r>
      <w:r w:rsidRPr="00E06A73">
        <w:rPr>
          <w:rFonts w:ascii="Times New Roman" w:hAnsi="Times New Roman" w:cs="Times New Roman"/>
          <w:spacing w:val="-4"/>
          <w:sz w:val="24"/>
          <w:szCs w:val="24"/>
        </w:rPr>
        <w:t>e</w:t>
      </w:r>
      <w:r w:rsidRPr="00E06A73">
        <w:rPr>
          <w:rFonts w:ascii="Times New Roman" w:hAnsi="Times New Roman" w:cs="Times New Roman"/>
          <w:sz w:val="24"/>
          <w:szCs w:val="24"/>
        </w:rPr>
        <w:t>ct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i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o</w:t>
      </w:r>
      <w:r w:rsidRPr="00E06A73">
        <w:rPr>
          <w:rFonts w:ascii="Times New Roman" w:hAnsi="Times New Roman" w:cs="Times New Roman"/>
          <w:sz w:val="24"/>
          <w:szCs w:val="24"/>
        </w:rPr>
        <w:t>n</w:t>
      </w:r>
      <w:r w:rsidRPr="00E06A73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</w:p>
    <w:p w:rsidR="00955C53" w:rsidRPr="00E06A73" w:rsidRDefault="006C5667" w:rsidP="00955C53">
      <w:pPr>
        <w:autoSpaceDE w:val="0"/>
        <w:autoSpaceDN w:val="0"/>
        <w:adjustRightInd w:val="0"/>
        <w:spacing w:after="0"/>
        <w:ind w:left="27" w:right="4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pacing w:val="3"/>
          <w:sz w:val="24"/>
          <w:szCs w:val="24"/>
        </w:rPr>
        <w:t xml:space="preserve">Physical methods of </w:t>
      </w:r>
      <w:proofErr w:type="spellStart"/>
      <w:r w:rsidRPr="00E06A73">
        <w:rPr>
          <w:rFonts w:ascii="Times New Roman" w:hAnsi="Times New Roman" w:cs="Times New Roman"/>
          <w:spacing w:val="3"/>
          <w:sz w:val="24"/>
          <w:szCs w:val="24"/>
        </w:rPr>
        <w:t>Sterlisation</w:t>
      </w:r>
      <w:proofErr w:type="spellEnd"/>
      <w:r w:rsidRPr="00E06A73">
        <w:rPr>
          <w:rFonts w:ascii="Times New Roman" w:hAnsi="Times New Roman" w:cs="Times New Roman"/>
          <w:spacing w:val="3"/>
          <w:sz w:val="24"/>
          <w:szCs w:val="24"/>
        </w:rPr>
        <w:t xml:space="preserve">: </w:t>
      </w:r>
      <w:r w:rsidR="00955C53" w:rsidRPr="00E06A73">
        <w:rPr>
          <w:rFonts w:ascii="Times New Roman" w:hAnsi="Times New Roman" w:cs="Times New Roman"/>
          <w:spacing w:val="-5"/>
          <w:sz w:val="24"/>
          <w:szCs w:val="24"/>
        </w:rPr>
        <w:t>M</w:t>
      </w:r>
      <w:r w:rsidR="00955C53" w:rsidRPr="00E06A73">
        <w:rPr>
          <w:rFonts w:ascii="Times New Roman" w:hAnsi="Times New Roman" w:cs="Times New Roman"/>
          <w:spacing w:val="3"/>
          <w:sz w:val="24"/>
          <w:szCs w:val="24"/>
        </w:rPr>
        <w:t>o</w:t>
      </w:r>
      <w:r w:rsidR="00955C53" w:rsidRPr="00E06A73">
        <w:rPr>
          <w:rFonts w:ascii="Times New Roman" w:hAnsi="Times New Roman" w:cs="Times New Roman"/>
          <w:sz w:val="24"/>
          <w:szCs w:val="24"/>
        </w:rPr>
        <w:t>i</w:t>
      </w:r>
      <w:r w:rsidR="00955C53" w:rsidRPr="00E06A73">
        <w:rPr>
          <w:rFonts w:ascii="Times New Roman" w:hAnsi="Times New Roman" w:cs="Times New Roman"/>
          <w:spacing w:val="3"/>
          <w:sz w:val="24"/>
          <w:szCs w:val="24"/>
        </w:rPr>
        <w:t>s</w:t>
      </w:r>
      <w:r w:rsidR="00955C53" w:rsidRPr="00E06A73">
        <w:rPr>
          <w:rFonts w:ascii="Times New Roman" w:hAnsi="Times New Roman" w:cs="Times New Roman"/>
          <w:sz w:val="24"/>
          <w:szCs w:val="24"/>
        </w:rPr>
        <w:t>t Heat,</w:t>
      </w:r>
      <w:r w:rsidR="00955C53" w:rsidRPr="00E06A7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955C53" w:rsidRPr="00E06A73">
        <w:rPr>
          <w:rFonts w:ascii="Times New Roman" w:hAnsi="Times New Roman" w:cs="Times New Roman"/>
          <w:sz w:val="24"/>
          <w:szCs w:val="24"/>
        </w:rPr>
        <w:t>Dry</w:t>
      </w:r>
      <w:r w:rsidR="00955C53" w:rsidRPr="00E06A7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955C53" w:rsidRPr="00E06A73">
        <w:rPr>
          <w:rFonts w:ascii="Times New Roman" w:hAnsi="Times New Roman" w:cs="Times New Roman"/>
          <w:sz w:val="24"/>
          <w:szCs w:val="24"/>
        </w:rPr>
        <w:t>H</w:t>
      </w:r>
      <w:r w:rsidR="00955C53" w:rsidRPr="00E06A73">
        <w:rPr>
          <w:rFonts w:ascii="Times New Roman" w:hAnsi="Times New Roman" w:cs="Times New Roman"/>
          <w:spacing w:val="2"/>
          <w:sz w:val="24"/>
          <w:szCs w:val="24"/>
        </w:rPr>
        <w:t>e</w:t>
      </w:r>
      <w:r w:rsidR="00955C53" w:rsidRPr="00E06A73">
        <w:rPr>
          <w:rFonts w:ascii="Times New Roman" w:hAnsi="Times New Roman" w:cs="Times New Roman"/>
          <w:sz w:val="24"/>
          <w:szCs w:val="24"/>
        </w:rPr>
        <w:t xml:space="preserve">at </w:t>
      </w:r>
      <w:r w:rsidRPr="00E06A73">
        <w:rPr>
          <w:rFonts w:ascii="Times New Roman" w:hAnsi="Times New Roman" w:cs="Times New Roman"/>
          <w:sz w:val="24"/>
          <w:szCs w:val="24"/>
        </w:rPr>
        <w:t>(</w:t>
      </w:r>
      <w:r w:rsidRPr="00E06A73">
        <w:rPr>
          <w:rFonts w:ascii="Times New Roman" w:hAnsi="Times New Roman" w:cs="Times New Roman"/>
          <w:spacing w:val="-4"/>
          <w:sz w:val="24"/>
          <w:szCs w:val="24"/>
        </w:rPr>
        <w:t>a</w:t>
      </w:r>
      <w:r w:rsidRPr="00E06A73">
        <w:rPr>
          <w:rFonts w:ascii="Times New Roman" w:hAnsi="Times New Roman" w:cs="Times New Roman"/>
          <w:sz w:val="24"/>
          <w:szCs w:val="24"/>
        </w:rPr>
        <w:t>utoclav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E06A73">
        <w:rPr>
          <w:rFonts w:ascii="Times New Roman" w:hAnsi="Times New Roman" w:cs="Times New Roman"/>
          <w:sz w:val="24"/>
          <w:szCs w:val="24"/>
        </w:rPr>
        <w:t>,</w:t>
      </w:r>
      <w:r w:rsidRPr="00E06A7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>hot</w:t>
      </w:r>
      <w:r w:rsidRPr="00E06A7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>air</w:t>
      </w:r>
      <w:r w:rsidRPr="00E06A7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o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>v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E06A73">
        <w:rPr>
          <w:rFonts w:ascii="Times New Roman" w:hAnsi="Times New Roman" w:cs="Times New Roman"/>
          <w:sz w:val="24"/>
          <w:szCs w:val="24"/>
        </w:rPr>
        <w:t>n)</w:t>
      </w:r>
    </w:p>
    <w:p w:rsidR="004D4DAA" w:rsidRPr="00E06A73" w:rsidRDefault="006C5667" w:rsidP="00955C53">
      <w:pPr>
        <w:autoSpaceDE w:val="0"/>
        <w:autoSpaceDN w:val="0"/>
        <w:adjustRightInd w:val="0"/>
        <w:spacing w:after="0"/>
        <w:ind w:left="27" w:right="4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R</w:t>
      </w:r>
      <w:r w:rsidRPr="00E06A73">
        <w:rPr>
          <w:rFonts w:ascii="Times New Roman" w:hAnsi="Times New Roman" w:cs="Times New Roman"/>
          <w:spacing w:val="-4"/>
          <w:sz w:val="24"/>
          <w:szCs w:val="24"/>
        </w:rPr>
        <w:t>a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d</w:t>
      </w:r>
      <w:r w:rsidRPr="00E06A73">
        <w:rPr>
          <w:rFonts w:ascii="Times New Roman" w:hAnsi="Times New Roman" w:cs="Times New Roman"/>
          <w:sz w:val="24"/>
          <w:szCs w:val="24"/>
        </w:rPr>
        <w:t>ia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t</w:t>
      </w:r>
      <w:r w:rsidRPr="00E06A73">
        <w:rPr>
          <w:rFonts w:ascii="Times New Roman" w:hAnsi="Times New Roman" w:cs="Times New Roman"/>
          <w:sz w:val="24"/>
          <w:szCs w:val="24"/>
        </w:rPr>
        <w:t>io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>n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s (UV rays &amp; Gamma rays)</w:t>
      </w:r>
      <w:r w:rsidR="00AA6431" w:rsidRPr="00E06A73">
        <w:rPr>
          <w:rFonts w:ascii="Times New Roman" w:hAnsi="Times New Roman" w:cs="Times New Roman"/>
          <w:sz w:val="24"/>
          <w:szCs w:val="24"/>
        </w:rPr>
        <w:t>, F</w:t>
      </w:r>
      <w:r w:rsidRPr="00E06A73">
        <w:rPr>
          <w:rFonts w:ascii="Times New Roman" w:hAnsi="Times New Roman" w:cs="Times New Roman"/>
          <w:sz w:val="24"/>
          <w:szCs w:val="24"/>
        </w:rPr>
        <w:t>ilt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E06A73">
        <w:rPr>
          <w:rFonts w:ascii="Times New Roman" w:hAnsi="Times New Roman" w:cs="Times New Roman"/>
          <w:sz w:val="24"/>
          <w:szCs w:val="24"/>
        </w:rPr>
        <w:t>a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t</w:t>
      </w:r>
      <w:r w:rsidRPr="00E06A73">
        <w:rPr>
          <w:rFonts w:ascii="Times New Roman" w:hAnsi="Times New Roman" w:cs="Times New Roman"/>
          <w:sz w:val="24"/>
          <w:szCs w:val="24"/>
        </w:rPr>
        <w:t>ion</w:t>
      </w:r>
      <w:r w:rsidRPr="00E06A7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Nu</w:t>
      </w:r>
      <w:r w:rsidRPr="00E06A73">
        <w:rPr>
          <w:rFonts w:ascii="Times New Roman" w:hAnsi="Times New Roman" w:cs="Times New Roman"/>
          <w:spacing w:val="-4"/>
          <w:sz w:val="24"/>
          <w:szCs w:val="24"/>
        </w:rPr>
        <w:t>c</w:t>
      </w:r>
      <w:r w:rsidRPr="00E06A73">
        <w:rPr>
          <w:rFonts w:ascii="Times New Roman" w:hAnsi="Times New Roman" w:cs="Times New Roman"/>
          <w:spacing w:val="4"/>
          <w:sz w:val="24"/>
          <w:szCs w:val="24"/>
        </w:rPr>
        <w:t>l</w:t>
      </w:r>
      <w:r w:rsidRPr="00E06A73">
        <w:rPr>
          <w:rFonts w:ascii="Times New Roman" w:hAnsi="Times New Roman" w:cs="Times New Roman"/>
          <w:spacing w:val="-4"/>
          <w:sz w:val="24"/>
          <w:szCs w:val="24"/>
        </w:rPr>
        <w:t>e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o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>p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o</w:t>
      </w:r>
      <w:r w:rsidRPr="00E06A73">
        <w:rPr>
          <w:rFonts w:ascii="Times New Roman" w:hAnsi="Times New Roman" w:cs="Times New Roman"/>
          <w:sz w:val="24"/>
          <w:szCs w:val="24"/>
        </w:rPr>
        <w:t>re</w:t>
      </w:r>
      <w:proofErr w:type="spellEnd"/>
      <w:r w:rsidRPr="00E06A7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>&amp;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>Milli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>p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o</w:t>
      </w:r>
      <w:r w:rsidRPr="00E06A73">
        <w:rPr>
          <w:rFonts w:ascii="Times New Roman" w:hAnsi="Times New Roman" w:cs="Times New Roman"/>
          <w:sz w:val="24"/>
          <w:szCs w:val="24"/>
        </w:rPr>
        <w:t>r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E06A73">
        <w:rPr>
          <w:rFonts w:ascii="Times New Roman" w:hAnsi="Times New Roman" w:cs="Times New Roman"/>
          <w:sz w:val="24"/>
          <w:szCs w:val="24"/>
        </w:rPr>
        <w:t>)</w:t>
      </w:r>
    </w:p>
    <w:p w:rsidR="00FD6619" w:rsidRPr="00E06A73" w:rsidRDefault="004D4DAA" w:rsidP="004D4DAA">
      <w:pPr>
        <w:autoSpaceDE w:val="0"/>
        <w:autoSpaceDN w:val="0"/>
        <w:adjustRightInd w:val="0"/>
        <w:spacing w:before="1" w:after="0" w:line="277" w:lineRule="auto"/>
        <w:ind w:left="27" w:right="3179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Phenol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pacing w:val="-4"/>
          <w:sz w:val="24"/>
          <w:szCs w:val="24"/>
        </w:rPr>
        <w:t>c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o</w:t>
      </w:r>
      <w:r w:rsidRPr="00E06A73">
        <w:rPr>
          <w:rFonts w:ascii="Times New Roman" w:hAnsi="Times New Roman" w:cs="Times New Roman"/>
          <w:sz w:val="24"/>
          <w:szCs w:val="24"/>
        </w:rPr>
        <w:t>-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E06A73">
        <w:rPr>
          <w:rFonts w:ascii="Times New Roman" w:hAnsi="Times New Roman" w:cs="Times New Roman"/>
          <w:sz w:val="24"/>
          <w:szCs w:val="24"/>
        </w:rPr>
        <w:t>f</w:t>
      </w:r>
      <w:r w:rsidRPr="00E06A73">
        <w:rPr>
          <w:rFonts w:ascii="Times New Roman" w:hAnsi="Times New Roman" w:cs="Times New Roman"/>
          <w:spacing w:val="-4"/>
          <w:sz w:val="24"/>
          <w:szCs w:val="24"/>
        </w:rPr>
        <w:t>f</w:t>
      </w:r>
      <w:r w:rsidRPr="00E06A73">
        <w:rPr>
          <w:rFonts w:ascii="Times New Roman" w:hAnsi="Times New Roman" w:cs="Times New Roman"/>
          <w:sz w:val="24"/>
          <w:szCs w:val="24"/>
        </w:rPr>
        <w:t>icient</w:t>
      </w:r>
      <w:r w:rsidR="00FD6619" w:rsidRPr="00E06A73">
        <w:rPr>
          <w:rFonts w:ascii="Times New Roman" w:hAnsi="Times New Roman" w:cs="Times New Roman"/>
          <w:sz w:val="24"/>
          <w:szCs w:val="24"/>
        </w:rPr>
        <w:t xml:space="preserve"> determination</w:t>
      </w:r>
      <w:r w:rsidR="006E72A0" w:rsidRPr="00E06A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5C53" w:rsidRPr="00E06A73" w:rsidRDefault="00955C53" w:rsidP="00B10620">
      <w:pPr>
        <w:autoSpaceDE w:val="0"/>
        <w:autoSpaceDN w:val="0"/>
        <w:adjustRightInd w:val="0"/>
        <w:spacing w:after="0" w:line="322" w:lineRule="exact"/>
        <w:ind w:left="27" w:right="-2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Disinfectants- </w:t>
      </w:r>
      <w:r w:rsidR="006E72A0" w:rsidRPr="00E06A73">
        <w:rPr>
          <w:rFonts w:ascii="Times New Roman" w:hAnsi="Times New Roman" w:cs="Times New Roman"/>
          <w:sz w:val="24"/>
          <w:szCs w:val="24"/>
        </w:rPr>
        <w:t>Mode</w:t>
      </w:r>
      <w:r w:rsidR="006E72A0" w:rsidRPr="00E06A7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6E72A0" w:rsidRPr="00E06A73">
        <w:rPr>
          <w:rFonts w:ascii="Times New Roman" w:hAnsi="Times New Roman" w:cs="Times New Roman"/>
          <w:sz w:val="24"/>
          <w:szCs w:val="24"/>
        </w:rPr>
        <w:t>of</w:t>
      </w:r>
      <w:r w:rsidR="006E72A0" w:rsidRPr="00E06A7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6E72A0" w:rsidRPr="00E06A73">
        <w:rPr>
          <w:rFonts w:ascii="Times New Roman" w:hAnsi="Times New Roman" w:cs="Times New Roman"/>
          <w:sz w:val="24"/>
          <w:szCs w:val="24"/>
        </w:rPr>
        <w:t>ac</w:t>
      </w:r>
      <w:r w:rsidR="006E72A0" w:rsidRPr="00E06A73">
        <w:rPr>
          <w:rFonts w:ascii="Times New Roman" w:hAnsi="Times New Roman" w:cs="Times New Roman"/>
          <w:spacing w:val="-2"/>
          <w:sz w:val="24"/>
          <w:szCs w:val="24"/>
        </w:rPr>
        <w:t>t</w:t>
      </w:r>
      <w:r w:rsidR="006E72A0" w:rsidRPr="00E06A73">
        <w:rPr>
          <w:rFonts w:ascii="Times New Roman" w:hAnsi="Times New Roman" w:cs="Times New Roman"/>
          <w:sz w:val="24"/>
          <w:szCs w:val="24"/>
        </w:rPr>
        <w:t>io</w:t>
      </w:r>
      <w:r w:rsidR="006E72A0" w:rsidRPr="00E06A73">
        <w:rPr>
          <w:rFonts w:ascii="Times New Roman" w:hAnsi="Times New Roman" w:cs="Times New Roman"/>
          <w:spacing w:val="3"/>
          <w:sz w:val="24"/>
          <w:szCs w:val="24"/>
        </w:rPr>
        <w:t>n</w:t>
      </w:r>
      <w:r w:rsidR="006E72A0" w:rsidRPr="00E06A73">
        <w:rPr>
          <w:rFonts w:ascii="Times New Roman" w:hAnsi="Times New Roman" w:cs="Times New Roman"/>
          <w:sz w:val="24"/>
          <w:szCs w:val="24"/>
        </w:rPr>
        <w:t>,</w:t>
      </w:r>
      <w:r w:rsidR="006E72A0" w:rsidRPr="00E06A7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E72A0" w:rsidRPr="00E06A73">
        <w:rPr>
          <w:rFonts w:ascii="Times New Roman" w:hAnsi="Times New Roman" w:cs="Times New Roman"/>
          <w:spacing w:val="3"/>
          <w:sz w:val="24"/>
          <w:szCs w:val="24"/>
        </w:rPr>
        <w:t>u</w:t>
      </w:r>
      <w:r w:rsidR="006E72A0" w:rsidRPr="00E06A73">
        <w:rPr>
          <w:rFonts w:ascii="Times New Roman" w:hAnsi="Times New Roman" w:cs="Times New Roman"/>
          <w:sz w:val="24"/>
          <w:szCs w:val="24"/>
        </w:rPr>
        <w:t>ses,</w:t>
      </w:r>
      <w:r w:rsidR="006E72A0" w:rsidRPr="00E06A7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6E72A0" w:rsidRPr="00E06A73">
        <w:rPr>
          <w:rFonts w:ascii="Times New Roman" w:hAnsi="Times New Roman" w:cs="Times New Roman"/>
          <w:sz w:val="24"/>
          <w:szCs w:val="24"/>
        </w:rPr>
        <w:t>li</w:t>
      </w:r>
      <w:r w:rsidR="006E72A0" w:rsidRPr="00E06A73">
        <w:rPr>
          <w:rFonts w:ascii="Times New Roman" w:hAnsi="Times New Roman" w:cs="Times New Roman"/>
          <w:spacing w:val="-2"/>
          <w:sz w:val="24"/>
          <w:szCs w:val="24"/>
        </w:rPr>
        <w:t>m</w:t>
      </w:r>
      <w:r w:rsidR="006E72A0" w:rsidRPr="00E06A73">
        <w:rPr>
          <w:rFonts w:ascii="Times New Roman" w:hAnsi="Times New Roman" w:cs="Times New Roman"/>
          <w:sz w:val="24"/>
          <w:szCs w:val="24"/>
        </w:rPr>
        <w:t>it</w:t>
      </w:r>
      <w:r w:rsidR="006E72A0" w:rsidRPr="00E06A73">
        <w:rPr>
          <w:rFonts w:ascii="Times New Roman" w:hAnsi="Times New Roman" w:cs="Times New Roman"/>
          <w:spacing w:val="2"/>
          <w:sz w:val="24"/>
          <w:szCs w:val="24"/>
        </w:rPr>
        <w:t>a</w:t>
      </w:r>
      <w:r w:rsidR="00FD6619" w:rsidRPr="00E06A73">
        <w:rPr>
          <w:rFonts w:ascii="Times New Roman" w:hAnsi="Times New Roman" w:cs="Times New Roman"/>
          <w:sz w:val="24"/>
          <w:szCs w:val="24"/>
        </w:rPr>
        <w:t>tion</w:t>
      </w:r>
      <w:r w:rsidRPr="00E06A73">
        <w:rPr>
          <w:rFonts w:ascii="Times New Roman" w:hAnsi="Times New Roman" w:cs="Times New Roman"/>
          <w:sz w:val="24"/>
          <w:szCs w:val="24"/>
        </w:rPr>
        <w:t>s</w:t>
      </w:r>
      <w:r w:rsidR="00FD6619" w:rsidRPr="00E06A73">
        <w:rPr>
          <w:rFonts w:ascii="Times New Roman" w:hAnsi="Times New Roman" w:cs="Times New Roman"/>
          <w:sz w:val="24"/>
          <w:szCs w:val="24"/>
        </w:rPr>
        <w:t xml:space="preserve"> of </w:t>
      </w:r>
      <w:r w:rsidRPr="00E06A73">
        <w:rPr>
          <w:rFonts w:ascii="Times New Roman" w:hAnsi="Times New Roman" w:cs="Times New Roman"/>
          <w:sz w:val="24"/>
          <w:szCs w:val="24"/>
        </w:rPr>
        <w:t>:</w:t>
      </w:r>
    </w:p>
    <w:p w:rsidR="009517CF" w:rsidRPr="00E06A73" w:rsidRDefault="00FD6619" w:rsidP="00B10620">
      <w:pPr>
        <w:autoSpaceDE w:val="0"/>
        <w:autoSpaceDN w:val="0"/>
        <w:adjustRightInd w:val="0"/>
        <w:spacing w:after="0" w:line="322" w:lineRule="exact"/>
        <w:ind w:left="27" w:right="-2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Halogens</w:t>
      </w:r>
      <w:r w:rsidR="009517CF" w:rsidRPr="00E06A73">
        <w:rPr>
          <w:rFonts w:ascii="Times New Roman" w:hAnsi="Times New Roman" w:cs="Times New Roman"/>
          <w:sz w:val="24"/>
          <w:szCs w:val="24"/>
        </w:rPr>
        <w:t xml:space="preserve"> (Chlorine)</w:t>
      </w:r>
      <w:r w:rsidR="00955C53" w:rsidRPr="00E06A73">
        <w:rPr>
          <w:rFonts w:ascii="Times New Roman" w:hAnsi="Times New Roman" w:cs="Times New Roman"/>
          <w:sz w:val="24"/>
          <w:szCs w:val="24"/>
        </w:rPr>
        <w:t xml:space="preserve"> &amp;</w:t>
      </w:r>
      <w:r w:rsidRPr="00E06A73">
        <w:rPr>
          <w:rFonts w:ascii="Times New Roman" w:hAnsi="Times New Roman" w:cs="Times New Roman"/>
          <w:sz w:val="24"/>
          <w:szCs w:val="24"/>
        </w:rPr>
        <w:t xml:space="preserve"> </w:t>
      </w:r>
      <w:r w:rsidR="009517CF" w:rsidRPr="00E06A73">
        <w:rPr>
          <w:rFonts w:ascii="Times New Roman" w:hAnsi="Times New Roman" w:cs="Times New Roman"/>
          <w:sz w:val="24"/>
          <w:szCs w:val="24"/>
        </w:rPr>
        <w:t>M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E06A73">
        <w:rPr>
          <w:rFonts w:ascii="Times New Roman" w:hAnsi="Times New Roman" w:cs="Times New Roman"/>
          <w:sz w:val="24"/>
          <w:szCs w:val="24"/>
        </w:rPr>
        <w:t>t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a</w:t>
      </w:r>
      <w:r w:rsidRPr="00E06A73">
        <w:rPr>
          <w:rFonts w:ascii="Times New Roman" w:hAnsi="Times New Roman" w:cs="Times New Roman"/>
          <w:sz w:val="24"/>
          <w:szCs w:val="24"/>
        </w:rPr>
        <w:t>ls</w:t>
      </w:r>
      <w:r w:rsidRPr="00E06A7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(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>H</w:t>
      </w:r>
      <w:r w:rsidRPr="00E06A73">
        <w:rPr>
          <w:rFonts w:ascii="Times New Roman" w:hAnsi="Times New Roman" w:cs="Times New Roman"/>
          <w:sz w:val="24"/>
          <w:szCs w:val="24"/>
        </w:rPr>
        <w:t>g)</w:t>
      </w:r>
    </w:p>
    <w:p w:rsidR="004D4DAA" w:rsidRPr="00E06A73" w:rsidRDefault="00B10620" w:rsidP="009517CF">
      <w:pPr>
        <w:autoSpaceDE w:val="0"/>
        <w:autoSpaceDN w:val="0"/>
        <w:adjustRightInd w:val="0"/>
        <w:spacing w:after="0" w:line="322" w:lineRule="exact"/>
        <w:ind w:left="27" w:right="-2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pacing w:val="-3"/>
          <w:sz w:val="24"/>
          <w:szCs w:val="24"/>
        </w:rPr>
        <w:t>M</w:t>
      </w:r>
      <w:r w:rsidRPr="00E06A73">
        <w:rPr>
          <w:rFonts w:ascii="Times New Roman" w:hAnsi="Times New Roman" w:cs="Times New Roman"/>
          <w:sz w:val="24"/>
          <w:szCs w:val="24"/>
        </w:rPr>
        <w:t>i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c</w:t>
      </w:r>
      <w:r w:rsidRPr="00E06A73">
        <w:rPr>
          <w:rFonts w:ascii="Times New Roman" w:hAnsi="Times New Roman" w:cs="Times New Roman"/>
          <w:sz w:val="24"/>
          <w:szCs w:val="24"/>
        </w:rPr>
        <w:t>r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>o</w:t>
      </w:r>
      <w:r w:rsidRPr="00E06A73">
        <w:rPr>
          <w:rFonts w:ascii="Times New Roman" w:hAnsi="Times New Roman" w:cs="Times New Roman"/>
          <w:sz w:val="24"/>
          <w:szCs w:val="24"/>
        </w:rPr>
        <w:t>b</w:t>
      </w:r>
      <w:r w:rsidRPr="00E06A73">
        <w:rPr>
          <w:rFonts w:ascii="Times New Roman" w:hAnsi="Times New Roman" w:cs="Times New Roman"/>
          <w:spacing w:val="4"/>
          <w:sz w:val="24"/>
          <w:szCs w:val="24"/>
        </w:rPr>
        <w:t>i</w:t>
      </w:r>
      <w:r w:rsidRPr="00E06A73">
        <w:rPr>
          <w:rFonts w:ascii="Times New Roman" w:hAnsi="Times New Roman" w:cs="Times New Roman"/>
          <w:spacing w:val="-4"/>
          <w:sz w:val="24"/>
          <w:szCs w:val="24"/>
        </w:rPr>
        <w:t>a</w:t>
      </w:r>
      <w:r w:rsidRPr="00E06A73">
        <w:rPr>
          <w:rFonts w:ascii="Times New Roman" w:hAnsi="Times New Roman" w:cs="Times New Roman"/>
          <w:sz w:val="24"/>
          <w:szCs w:val="24"/>
        </w:rPr>
        <w:t>l</w:t>
      </w:r>
      <w:r w:rsidRPr="00E06A7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>g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a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>s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>s</w:t>
      </w:r>
      <w:r w:rsidRPr="00E06A73">
        <w:rPr>
          <w:rFonts w:ascii="Times New Roman" w:hAnsi="Times New Roman" w:cs="Times New Roman"/>
          <w:sz w:val="24"/>
          <w:szCs w:val="24"/>
        </w:rPr>
        <w:t>:</w:t>
      </w:r>
      <w:r w:rsidR="009517CF" w:rsidRPr="00E06A73">
        <w:rPr>
          <w:rFonts w:ascii="Times New Roman" w:hAnsi="Times New Roman" w:cs="Times New Roman"/>
          <w:sz w:val="24"/>
          <w:szCs w:val="24"/>
        </w:rPr>
        <w:t xml:space="preserve"> Beta </w:t>
      </w:r>
      <w:proofErr w:type="spellStart"/>
      <w:r w:rsidR="009517CF" w:rsidRPr="00E06A73">
        <w:rPr>
          <w:rFonts w:ascii="Times New Roman" w:hAnsi="Times New Roman" w:cs="Times New Roman"/>
          <w:sz w:val="24"/>
          <w:szCs w:val="24"/>
        </w:rPr>
        <w:t>P</w:t>
      </w:r>
      <w:r w:rsidRPr="00E06A73">
        <w:rPr>
          <w:rFonts w:ascii="Times New Roman" w:hAnsi="Times New Roman" w:cs="Times New Roman"/>
          <w:sz w:val="24"/>
          <w:szCs w:val="24"/>
        </w:rPr>
        <w:t>ropiolactone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&amp;Et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h</w:t>
      </w:r>
      <w:r w:rsidRPr="00E06A73">
        <w:rPr>
          <w:rFonts w:ascii="Times New Roman" w:hAnsi="Times New Roman" w:cs="Times New Roman"/>
          <w:spacing w:val="-6"/>
          <w:sz w:val="24"/>
          <w:szCs w:val="24"/>
        </w:rPr>
        <w:t>y</w:t>
      </w:r>
      <w:r w:rsidRPr="00E06A73">
        <w:rPr>
          <w:rFonts w:ascii="Times New Roman" w:hAnsi="Times New Roman" w:cs="Times New Roman"/>
          <w:spacing w:val="4"/>
          <w:sz w:val="24"/>
          <w:szCs w:val="24"/>
        </w:rPr>
        <w:t>l</w:t>
      </w:r>
      <w:r w:rsidRPr="00E06A73">
        <w:rPr>
          <w:rFonts w:ascii="Times New Roman" w:hAnsi="Times New Roman" w:cs="Times New Roman"/>
          <w:sz w:val="24"/>
          <w:szCs w:val="24"/>
        </w:rPr>
        <w:t>e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>n</w:t>
      </w:r>
      <w:r w:rsidRPr="00E06A73">
        <w:rPr>
          <w:rFonts w:ascii="Times New Roman" w:hAnsi="Times New Roman" w:cs="Times New Roman"/>
          <w:sz w:val="24"/>
          <w:szCs w:val="24"/>
        </w:rPr>
        <w:t>e</w:t>
      </w:r>
      <w:r w:rsidRPr="00E06A7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>o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x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i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d</w:t>
      </w:r>
      <w:r w:rsidRPr="00E06A73">
        <w:rPr>
          <w:rFonts w:ascii="Times New Roman" w:hAnsi="Times New Roman" w:cs="Times New Roman"/>
          <w:sz w:val="24"/>
          <w:szCs w:val="24"/>
        </w:rPr>
        <w:t>e</w:t>
      </w:r>
    </w:p>
    <w:p w:rsidR="002B185D" w:rsidRPr="00E06A73" w:rsidRDefault="002B185D" w:rsidP="002B18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Defin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i</w:t>
      </w:r>
      <w:r w:rsidRPr="00E06A73">
        <w:rPr>
          <w:rFonts w:ascii="Times New Roman" w:hAnsi="Times New Roman" w:cs="Times New Roman"/>
          <w:sz w:val="24"/>
          <w:szCs w:val="24"/>
        </w:rPr>
        <w:t>ti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o</w:t>
      </w:r>
      <w:r w:rsidRPr="00E06A73">
        <w:rPr>
          <w:rFonts w:ascii="Times New Roman" w:hAnsi="Times New Roman" w:cs="Times New Roman"/>
          <w:sz w:val="24"/>
          <w:szCs w:val="24"/>
        </w:rPr>
        <w:t>n</w:t>
      </w:r>
      <w:r w:rsidRPr="00E06A7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 xml:space="preserve">of </w:t>
      </w:r>
      <w:r w:rsidR="00955C53" w:rsidRPr="00E06A73">
        <w:rPr>
          <w:rFonts w:ascii="Times New Roman" w:hAnsi="Times New Roman" w:cs="Times New Roman"/>
          <w:sz w:val="24"/>
          <w:szCs w:val="24"/>
        </w:rPr>
        <w:t>G</w:t>
      </w:r>
      <w:r w:rsidRPr="00E06A73">
        <w:rPr>
          <w:rFonts w:ascii="Times New Roman" w:hAnsi="Times New Roman" w:cs="Times New Roman"/>
          <w:sz w:val="24"/>
          <w:szCs w:val="24"/>
        </w:rPr>
        <w:t>ener</w:t>
      </w:r>
      <w:r w:rsidRPr="00E06A73">
        <w:rPr>
          <w:rFonts w:ascii="Times New Roman" w:hAnsi="Times New Roman" w:cs="Times New Roman"/>
          <w:spacing w:val="-4"/>
          <w:sz w:val="24"/>
          <w:szCs w:val="24"/>
        </w:rPr>
        <w:t>a</w:t>
      </w:r>
      <w:r w:rsidRPr="00E06A73">
        <w:rPr>
          <w:rFonts w:ascii="Times New Roman" w:hAnsi="Times New Roman" w:cs="Times New Roman"/>
          <w:sz w:val="24"/>
          <w:szCs w:val="24"/>
        </w:rPr>
        <w:t>tion</w:t>
      </w:r>
      <w:r w:rsidRPr="00E06A7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>ti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m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E06A73">
        <w:rPr>
          <w:rFonts w:ascii="Times New Roman" w:hAnsi="Times New Roman" w:cs="Times New Roman"/>
          <w:sz w:val="24"/>
          <w:szCs w:val="24"/>
        </w:rPr>
        <w:t>,</w:t>
      </w:r>
      <w:r w:rsidRPr="00E06A7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 xml:space="preserve">Growth curve,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Diauxic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growth</w:t>
      </w:r>
    </w:p>
    <w:p w:rsidR="00955C53" w:rsidRPr="00E06A73" w:rsidRDefault="002B185D" w:rsidP="002B185D">
      <w:pPr>
        <w:autoSpaceDE w:val="0"/>
        <w:autoSpaceDN w:val="0"/>
        <w:adjustRightInd w:val="0"/>
        <w:spacing w:before="24" w:after="0" w:line="240" w:lineRule="auto"/>
        <w:ind w:left="27" w:right="-2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Fa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c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t</w:t>
      </w:r>
      <w:r w:rsidRPr="00E06A73">
        <w:rPr>
          <w:rFonts w:ascii="Times New Roman" w:hAnsi="Times New Roman" w:cs="Times New Roman"/>
          <w:sz w:val="24"/>
          <w:szCs w:val="24"/>
        </w:rPr>
        <w:t>ors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>affec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t</w:t>
      </w:r>
      <w:r w:rsidRPr="00E06A73">
        <w:rPr>
          <w:rFonts w:ascii="Times New Roman" w:hAnsi="Times New Roman" w:cs="Times New Roman"/>
          <w:sz w:val="24"/>
          <w:szCs w:val="24"/>
        </w:rPr>
        <w:t>ing</w:t>
      </w:r>
      <w:r w:rsidRPr="00E06A7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955C53" w:rsidRPr="00E06A73">
        <w:rPr>
          <w:rFonts w:ascii="Times New Roman" w:hAnsi="Times New Roman" w:cs="Times New Roman"/>
          <w:spacing w:val="-5"/>
          <w:sz w:val="24"/>
          <w:szCs w:val="24"/>
        </w:rPr>
        <w:t>G</w:t>
      </w:r>
      <w:r w:rsidRPr="00E06A73">
        <w:rPr>
          <w:rFonts w:ascii="Times New Roman" w:hAnsi="Times New Roman" w:cs="Times New Roman"/>
          <w:sz w:val="24"/>
          <w:szCs w:val="24"/>
        </w:rPr>
        <w:t>r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>o</w:t>
      </w:r>
      <w:r w:rsidRPr="00E06A73">
        <w:rPr>
          <w:rFonts w:ascii="Times New Roman" w:hAnsi="Times New Roman" w:cs="Times New Roman"/>
          <w:sz w:val="24"/>
          <w:szCs w:val="24"/>
        </w:rPr>
        <w:t>wth</w:t>
      </w:r>
      <w:r w:rsidR="002C187F" w:rsidRPr="00E06A73">
        <w:rPr>
          <w:rFonts w:ascii="Times New Roman" w:hAnsi="Times New Roman" w:cs="Times New Roman"/>
          <w:spacing w:val="2"/>
          <w:sz w:val="24"/>
          <w:szCs w:val="24"/>
        </w:rPr>
        <w:t xml:space="preserve">: </w:t>
      </w:r>
      <w:r w:rsidRPr="00E06A73">
        <w:rPr>
          <w:rFonts w:ascii="Times New Roman" w:hAnsi="Times New Roman" w:cs="Times New Roman"/>
          <w:sz w:val="24"/>
          <w:szCs w:val="24"/>
        </w:rPr>
        <w:t>Te</w:t>
      </w:r>
      <w:r w:rsidRPr="00E06A73">
        <w:rPr>
          <w:rFonts w:ascii="Times New Roman" w:hAnsi="Times New Roman" w:cs="Times New Roman"/>
          <w:spacing w:val="-5"/>
          <w:sz w:val="24"/>
          <w:szCs w:val="24"/>
        </w:rPr>
        <w:t>m</w:t>
      </w:r>
      <w:r w:rsidRPr="00E06A73">
        <w:rPr>
          <w:rFonts w:ascii="Times New Roman" w:hAnsi="Times New Roman" w:cs="Times New Roman"/>
          <w:sz w:val="24"/>
          <w:szCs w:val="24"/>
        </w:rPr>
        <w:t>p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E06A73">
        <w:rPr>
          <w:rFonts w:ascii="Times New Roman" w:hAnsi="Times New Roman" w:cs="Times New Roman"/>
          <w:sz w:val="24"/>
          <w:szCs w:val="24"/>
        </w:rPr>
        <w:t>ra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t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u</w:t>
      </w:r>
      <w:r w:rsidRPr="00E06A73">
        <w:rPr>
          <w:rFonts w:ascii="Times New Roman" w:hAnsi="Times New Roman" w:cs="Times New Roman"/>
          <w:sz w:val="24"/>
          <w:szCs w:val="24"/>
        </w:rPr>
        <w:t>re,</w:t>
      </w:r>
      <w:r w:rsidRPr="00E06A73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>pH,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>O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x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>y</w:t>
      </w:r>
      <w:r w:rsidRPr="00E06A73">
        <w:rPr>
          <w:rFonts w:ascii="Times New Roman" w:hAnsi="Times New Roman" w:cs="Times New Roman"/>
          <w:sz w:val="24"/>
          <w:szCs w:val="24"/>
        </w:rPr>
        <w:t>g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E06A73">
        <w:rPr>
          <w:rFonts w:ascii="Times New Roman" w:hAnsi="Times New Roman" w:cs="Times New Roman"/>
          <w:sz w:val="24"/>
          <w:szCs w:val="24"/>
        </w:rPr>
        <w:t>n</w:t>
      </w:r>
    </w:p>
    <w:p w:rsidR="002B185D" w:rsidRPr="00E06A73" w:rsidRDefault="002B185D" w:rsidP="002B185D">
      <w:pPr>
        <w:autoSpaceDE w:val="0"/>
        <w:autoSpaceDN w:val="0"/>
        <w:adjustRightInd w:val="0"/>
        <w:spacing w:before="24" w:after="0" w:line="240" w:lineRule="auto"/>
        <w:ind w:left="27" w:right="-20"/>
        <w:rPr>
          <w:rFonts w:ascii="Times New Roman" w:hAnsi="Times New Roman" w:cs="Times New Roman"/>
          <w:sz w:val="24"/>
          <w:szCs w:val="24"/>
        </w:rPr>
      </w:pPr>
      <w:proofErr w:type="spellStart"/>
      <w:r w:rsidRPr="00E06A73">
        <w:rPr>
          <w:rFonts w:ascii="Times New Roman" w:hAnsi="Times New Roman" w:cs="Times New Roman"/>
          <w:sz w:val="24"/>
          <w:szCs w:val="24"/>
        </w:rPr>
        <w:t>Th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E06A73">
        <w:rPr>
          <w:rFonts w:ascii="Times New Roman" w:hAnsi="Times New Roman" w:cs="Times New Roman"/>
          <w:sz w:val="24"/>
          <w:szCs w:val="24"/>
        </w:rPr>
        <w:t>r</w:t>
      </w:r>
      <w:r w:rsidRPr="00E06A73">
        <w:rPr>
          <w:rFonts w:ascii="Times New Roman" w:hAnsi="Times New Roman" w:cs="Times New Roman"/>
          <w:spacing w:val="-5"/>
          <w:sz w:val="24"/>
          <w:szCs w:val="24"/>
        </w:rPr>
        <w:t>m</w:t>
      </w:r>
      <w:r w:rsidRPr="00E06A73">
        <w:rPr>
          <w:rFonts w:ascii="Times New Roman" w:hAnsi="Times New Roman" w:cs="Times New Roman"/>
          <w:sz w:val="24"/>
          <w:szCs w:val="24"/>
        </w:rPr>
        <w:t>o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p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>h</w:t>
      </w:r>
      <w:r w:rsidRPr="00E06A73">
        <w:rPr>
          <w:rFonts w:ascii="Times New Roman" w:hAnsi="Times New Roman" w:cs="Times New Roman"/>
          <w:spacing w:val="4"/>
          <w:sz w:val="24"/>
          <w:szCs w:val="24"/>
        </w:rPr>
        <w:t>i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l</w:t>
      </w:r>
      <w:r w:rsidRPr="00E06A73">
        <w:rPr>
          <w:rFonts w:ascii="Times New Roman" w:hAnsi="Times New Roman" w:cs="Times New Roman"/>
          <w:sz w:val="24"/>
          <w:szCs w:val="24"/>
        </w:rPr>
        <w:t>i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c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>,</w:t>
      </w:r>
      <w:r w:rsidRPr="00E06A73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P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>y</w:t>
      </w:r>
      <w:r w:rsidRPr="00E06A73">
        <w:rPr>
          <w:rFonts w:ascii="Times New Roman" w:hAnsi="Times New Roman" w:cs="Times New Roman"/>
          <w:sz w:val="24"/>
          <w:szCs w:val="24"/>
        </w:rPr>
        <w:t>chro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>p</w:t>
      </w:r>
      <w:r w:rsidRPr="00E06A73">
        <w:rPr>
          <w:rFonts w:ascii="Times New Roman" w:hAnsi="Times New Roman" w:cs="Times New Roman"/>
          <w:sz w:val="24"/>
          <w:szCs w:val="24"/>
        </w:rPr>
        <w:t>hili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c</w:t>
      </w:r>
      <w:r w:rsidRPr="00E06A73">
        <w:rPr>
          <w:rFonts w:ascii="Times New Roman" w:hAnsi="Times New Roman" w:cs="Times New Roman"/>
          <w:sz w:val="24"/>
          <w:szCs w:val="24"/>
        </w:rPr>
        <w:t>, Acid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>o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p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>h</w:t>
      </w:r>
      <w:r w:rsidRPr="00E06A73">
        <w:rPr>
          <w:rFonts w:ascii="Times New Roman" w:hAnsi="Times New Roman" w:cs="Times New Roman"/>
          <w:spacing w:val="4"/>
          <w:sz w:val="24"/>
          <w:szCs w:val="24"/>
        </w:rPr>
        <w:t>i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l</w:t>
      </w:r>
      <w:r w:rsidRPr="00E06A73">
        <w:rPr>
          <w:rFonts w:ascii="Times New Roman" w:hAnsi="Times New Roman" w:cs="Times New Roman"/>
          <w:sz w:val="24"/>
          <w:szCs w:val="24"/>
        </w:rPr>
        <w:t>i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c</w:t>
      </w:r>
      <w:r w:rsidRPr="00E06A73">
        <w:rPr>
          <w:rFonts w:ascii="Times New Roman" w:hAnsi="Times New Roman" w:cs="Times New Roman"/>
          <w:sz w:val="24"/>
          <w:szCs w:val="24"/>
        </w:rPr>
        <w:t>,</w:t>
      </w:r>
      <w:r w:rsidRPr="00E06A7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A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l</w:t>
      </w:r>
      <w:r w:rsidRPr="00E06A73">
        <w:rPr>
          <w:rFonts w:ascii="Times New Roman" w:hAnsi="Times New Roman" w:cs="Times New Roman"/>
          <w:sz w:val="24"/>
          <w:szCs w:val="24"/>
        </w:rPr>
        <w:t>kal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i</w:t>
      </w:r>
      <w:r w:rsidRPr="00E06A73">
        <w:rPr>
          <w:rFonts w:ascii="Times New Roman" w:hAnsi="Times New Roman" w:cs="Times New Roman"/>
          <w:sz w:val="24"/>
          <w:szCs w:val="24"/>
        </w:rPr>
        <w:t>p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>hy</w:t>
      </w:r>
      <w:r w:rsidRPr="00E06A73">
        <w:rPr>
          <w:rFonts w:ascii="Times New Roman" w:hAnsi="Times New Roman" w:cs="Times New Roman"/>
          <w:sz w:val="24"/>
          <w:szCs w:val="24"/>
        </w:rPr>
        <w:t>l</w:t>
      </w:r>
      <w:r w:rsidRPr="00E06A73">
        <w:rPr>
          <w:rFonts w:ascii="Times New Roman" w:hAnsi="Times New Roman" w:cs="Times New Roman"/>
          <w:spacing w:val="4"/>
          <w:sz w:val="24"/>
          <w:szCs w:val="24"/>
        </w:rPr>
        <w:t>i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c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>,</w:t>
      </w:r>
      <w:r w:rsidRPr="00E06A7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>and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H</w:t>
      </w:r>
      <w:r w:rsidRPr="00E06A73">
        <w:rPr>
          <w:rFonts w:ascii="Times New Roman" w:hAnsi="Times New Roman" w:cs="Times New Roman"/>
          <w:spacing w:val="-4"/>
          <w:sz w:val="24"/>
          <w:szCs w:val="24"/>
        </w:rPr>
        <w:t>a</w:t>
      </w:r>
      <w:r w:rsidRPr="00E06A73">
        <w:rPr>
          <w:rFonts w:ascii="Times New Roman" w:hAnsi="Times New Roman" w:cs="Times New Roman"/>
          <w:sz w:val="24"/>
          <w:szCs w:val="24"/>
        </w:rPr>
        <w:t>lo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>p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h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i</w:t>
      </w:r>
      <w:r w:rsidRPr="00E06A73">
        <w:rPr>
          <w:rFonts w:ascii="Times New Roman" w:hAnsi="Times New Roman" w:cs="Times New Roman"/>
          <w:spacing w:val="4"/>
          <w:sz w:val="24"/>
          <w:szCs w:val="24"/>
        </w:rPr>
        <w:t>l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i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c</w:t>
      </w:r>
      <w:proofErr w:type="spellEnd"/>
      <w:r w:rsidRPr="00E06A73">
        <w:rPr>
          <w:rFonts w:ascii="Times New Roman" w:hAnsi="Times New Roman" w:cs="Times New Roman"/>
          <w:spacing w:val="2"/>
          <w:sz w:val="24"/>
          <w:szCs w:val="24"/>
        </w:rPr>
        <w:t xml:space="preserve"> bacteria</w:t>
      </w:r>
    </w:p>
    <w:p w:rsidR="002B185D" w:rsidRPr="00E06A73" w:rsidRDefault="002B185D" w:rsidP="00B10620">
      <w:pPr>
        <w:autoSpaceDE w:val="0"/>
        <w:autoSpaceDN w:val="0"/>
        <w:adjustRightInd w:val="0"/>
        <w:spacing w:before="24" w:after="0" w:line="240" w:lineRule="auto"/>
        <w:ind w:left="27" w:right="-2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Pu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E06A73">
        <w:rPr>
          <w:rFonts w:ascii="Times New Roman" w:hAnsi="Times New Roman" w:cs="Times New Roman"/>
          <w:sz w:val="24"/>
          <w:szCs w:val="24"/>
        </w:rPr>
        <w:t>e</w:t>
      </w:r>
      <w:r w:rsidRPr="00E06A73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>cu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l</w:t>
      </w:r>
      <w:r w:rsidRPr="00E06A73">
        <w:rPr>
          <w:rFonts w:ascii="Times New Roman" w:hAnsi="Times New Roman" w:cs="Times New Roman"/>
          <w:spacing w:val="4"/>
          <w:sz w:val="24"/>
          <w:szCs w:val="24"/>
        </w:rPr>
        <w:t>t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>u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E06A73">
        <w:rPr>
          <w:rFonts w:ascii="Times New Roman" w:hAnsi="Times New Roman" w:cs="Times New Roman"/>
          <w:sz w:val="24"/>
          <w:szCs w:val="24"/>
        </w:rPr>
        <w:t>e</w:t>
      </w:r>
      <w:r w:rsidRPr="00E06A7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i</w:t>
      </w:r>
      <w:r w:rsidRPr="00E06A73">
        <w:rPr>
          <w:rFonts w:ascii="Times New Roman" w:hAnsi="Times New Roman" w:cs="Times New Roman"/>
          <w:sz w:val="24"/>
          <w:szCs w:val="24"/>
        </w:rPr>
        <w:t>solat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>i</w:t>
      </w:r>
      <w:r w:rsidRPr="00E06A73">
        <w:rPr>
          <w:rFonts w:ascii="Times New Roman" w:hAnsi="Times New Roman" w:cs="Times New Roman"/>
          <w:sz w:val="24"/>
          <w:szCs w:val="24"/>
        </w:rPr>
        <w:t>on</w:t>
      </w:r>
      <w:r w:rsidRPr="00E06A7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>&amp;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p</w:t>
      </w:r>
      <w:r w:rsidRPr="00E06A73">
        <w:rPr>
          <w:rFonts w:ascii="Times New Roman" w:hAnsi="Times New Roman" w:cs="Times New Roman"/>
          <w:spacing w:val="-4"/>
          <w:sz w:val="24"/>
          <w:szCs w:val="24"/>
        </w:rPr>
        <w:t>r</w:t>
      </w:r>
      <w:r w:rsidRPr="00E06A73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E06A73">
        <w:rPr>
          <w:rFonts w:ascii="Times New Roman" w:hAnsi="Times New Roman" w:cs="Times New Roman"/>
          <w:sz w:val="24"/>
          <w:szCs w:val="24"/>
        </w:rPr>
        <w:t>serva</w:t>
      </w:r>
      <w:r w:rsidRPr="00E06A73">
        <w:rPr>
          <w:rFonts w:ascii="Times New Roman" w:hAnsi="Times New Roman" w:cs="Times New Roman"/>
          <w:spacing w:val="-5"/>
          <w:sz w:val="24"/>
          <w:szCs w:val="24"/>
        </w:rPr>
        <w:t>t</w:t>
      </w:r>
      <w:r w:rsidRPr="00E06A73">
        <w:rPr>
          <w:rFonts w:ascii="Times New Roman" w:hAnsi="Times New Roman" w:cs="Times New Roman"/>
          <w:spacing w:val="4"/>
          <w:sz w:val="24"/>
          <w:szCs w:val="24"/>
        </w:rPr>
        <w:t>i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>o</w:t>
      </w:r>
      <w:r w:rsidRPr="00E06A73">
        <w:rPr>
          <w:rFonts w:ascii="Times New Roman" w:hAnsi="Times New Roman" w:cs="Times New Roman"/>
          <w:sz w:val="24"/>
          <w:szCs w:val="24"/>
        </w:rPr>
        <w:t>n</w:t>
      </w:r>
      <w:r w:rsidRPr="00E06A7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pacing w:val="-5"/>
          <w:sz w:val="24"/>
          <w:szCs w:val="24"/>
        </w:rPr>
        <w:t>m</w:t>
      </w:r>
      <w:r w:rsidRPr="00E06A73">
        <w:rPr>
          <w:rFonts w:ascii="Times New Roman" w:hAnsi="Times New Roman" w:cs="Times New Roman"/>
          <w:sz w:val="24"/>
          <w:szCs w:val="24"/>
        </w:rPr>
        <w:t>et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h</w:t>
      </w:r>
      <w:r w:rsidRPr="00E06A73">
        <w:rPr>
          <w:rFonts w:ascii="Times New Roman" w:hAnsi="Times New Roman" w:cs="Times New Roman"/>
          <w:sz w:val="24"/>
          <w:szCs w:val="24"/>
        </w:rPr>
        <w:t>o</w:t>
      </w:r>
      <w:r w:rsidRPr="00E06A73">
        <w:rPr>
          <w:rFonts w:ascii="Times New Roman" w:hAnsi="Times New Roman" w:cs="Times New Roman"/>
          <w:spacing w:val="-3"/>
          <w:sz w:val="24"/>
          <w:szCs w:val="24"/>
        </w:rPr>
        <w:t>d</w:t>
      </w:r>
      <w:r w:rsidRPr="00E06A73">
        <w:rPr>
          <w:rFonts w:ascii="Times New Roman" w:hAnsi="Times New Roman" w:cs="Times New Roman"/>
          <w:spacing w:val="3"/>
          <w:sz w:val="24"/>
          <w:szCs w:val="24"/>
        </w:rPr>
        <w:t>s</w:t>
      </w:r>
    </w:p>
    <w:p w:rsidR="004D4DAA" w:rsidRPr="00E06A73" w:rsidRDefault="004D4DAA" w:rsidP="002B185D">
      <w:pPr>
        <w:autoSpaceDE w:val="0"/>
        <w:autoSpaceDN w:val="0"/>
        <w:adjustRightInd w:val="0"/>
        <w:spacing w:before="52" w:after="0" w:line="275" w:lineRule="auto"/>
        <w:ind w:right="3092"/>
        <w:rPr>
          <w:rFonts w:ascii="Times New Roman" w:hAnsi="Times New Roman" w:cs="Times New Roman"/>
          <w:sz w:val="24"/>
          <w:szCs w:val="24"/>
        </w:rPr>
      </w:pPr>
    </w:p>
    <w:p w:rsidR="00B76B52" w:rsidRPr="00E06A73" w:rsidRDefault="00B76B52" w:rsidP="00ED6627">
      <w:pPr>
        <w:autoSpaceDE w:val="0"/>
        <w:autoSpaceDN w:val="0"/>
        <w:adjustRightInd w:val="0"/>
        <w:spacing w:before="52" w:after="0" w:line="275" w:lineRule="auto"/>
        <w:ind w:left="27" w:right="3092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 xml:space="preserve">Unit </w:t>
      </w:r>
      <w:r w:rsidR="008153B4" w:rsidRPr="00E06A73">
        <w:rPr>
          <w:rFonts w:ascii="Times New Roman" w:hAnsi="Times New Roman" w:cs="Times New Roman"/>
          <w:b/>
          <w:sz w:val="24"/>
          <w:szCs w:val="24"/>
        </w:rPr>
        <w:t>4</w:t>
      </w:r>
      <w:r w:rsidRPr="00E06A73">
        <w:rPr>
          <w:rFonts w:ascii="Times New Roman" w:hAnsi="Times New Roman" w:cs="Times New Roman"/>
          <w:b/>
          <w:sz w:val="24"/>
          <w:szCs w:val="24"/>
        </w:rPr>
        <w:t>:</w:t>
      </w:r>
      <w:r w:rsidR="00FC1CEC" w:rsidRPr="00E06A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b/>
          <w:sz w:val="24"/>
          <w:szCs w:val="24"/>
        </w:rPr>
        <w:t xml:space="preserve">Basic Principles of Genetic Engineering: </w:t>
      </w:r>
    </w:p>
    <w:p w:rsidR="00B76B52" w:rsidRPr="00E06A73" w:rsidRDefault="00B76B52" w:rsidP="00B311A8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An introduction to Genetic engineering &amp; Basic steps in Gene cloning</w:t>
      </w:r>
    </w:p>
    <w:p w:rsidR="00B76B52" w:rsidRPr="00E06A73" w:rsidRDefault="00B76B52" w:rsidP="00B311A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Tools of Genetic Engineering: </w:t>
      </w:r>
    </w:p>
    <w:p w:rsidR="00B76B52" w:rsidRPr="00E06A73" w:rsidRDefault="00B76B52" w:rsidP="00B311A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Vectors: Introduction to properties of an ideal vector</w:t>
      </w:r>
    </w:p>
    <w:p w:rsidR="00B76B52" w:rsidRPr="00E06A73" w:rsidRDefault="00B76B52" w:rsidP="00B311A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Types of vectors:</w:t>
      </w:r>
    </w:p>
    <w:p w:rsidR="00B76B52" w:rsidRPr="00E06A73" w:rsidRDefault="00B76B52" w:rsidP="00B311A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Plasmid (pBR322, pUC8) and λ Bacteriophage and its use in cloning</w:t>
      </w:r>
    </w:p>
    <w:p w:rsidR="00B76B52" w:rsidRPr="00E06A73" w:rsidRDefault="00B76B52" w:rsidP="00B311A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Properties of host organism</w:t>
      </w:r>
    </w:p>
    <w:p w:rsidR="00B76B52" w:rsidRPr="00E06A73" w:rsidRDefault="00B76B52" w:rsidP="00B311A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Restriction Endonucleases &amp; DNA </w:t>
      </w:r>
      <w:r w:rsidR="0083642A" w:rsidRPr="00E06A73">
        <w:rPr>
          <w:rFonts w:ascii="Times New Roman" w:hAnsi="Times New Roman" w:cs="Times New Roman"/>
          <w:sz w:val="24"/>
          <w:szCs w:val="24"/>
        </w:rPr>
        <w:t>L</w:t>
      </w:r>
      <w:r w:rsidRPr="00E06A73">
        <w:rPr>
          <w:rFonts w:ascii="Times New Roman" w:hAnsi="Times New Roman" w:cs="Times New Roman"/>
          <w:sz w:val="24"/>
          <w:szCs w:val="24"/>
        </w:rPr>
        <w:t>igase</w:t>
      </w:r>
    </w:p>
    <w:p w:rsidR="00E467CB" w:rsidRPr="00E06A73" w:rsidRDefault="00E467CB" w:rsidP="00B311A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Transformation in bacteria, selection of recombinants from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transformants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(pBR322</w:t>
      </w:r>
      <w:r w:rsidR="00BE5C5C" w:rsidRPr="00E06A73">
        <w:rPr>
          <w:rFonts w:ascii="Times New Roman" w:hAnsi="Times New Roman" w:cs="Times New Roman"/>
          <w:sz w:val="24"/>
          <w:szCs w:val="24"/>
        </w:rPr>
        <w:t>- Replica plating technique</w:t>
      </w:r>
      <w:r w:rsidRPr="00E06A73">
        <w:rPr>
          <w:rFonts w:ascii="Times New Roman" w:hAnsi="Times New Roman" w:cs="Times New Roman"/>
          <w:sz w:val="24"/>
          <w:szCs w:val="24"/>
        </w:rPr>
        <w:t>,</w:t>
      </w:r>
      <w:r w:rsidR="001054D5" w:rsidRPr="00E06A73">
        <w:rPr>
          <w:rFonts w:ascii="Times New Roman" w:hAnsi="Times New Roman" w:cs="Times New Roman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>pUC8</w:t>
      </w:r>
      <w:r w:rsidR="001054D5" w:rsidRPr="00E06A73">
        <w:rPr>
          <w:rFonts w:ascii="Times New Roman" w:hAnsi="Times New Roman" w:cs="Times New Roman"/>
          <w:sz w:val="24"/>
          <w:szCs w:val="24"/>
        </w:rPr>
        <w:t>-</w:t>
      </w:r>
      <w:r w:rsidRPr="00E06A73">
        <w:rPr>
          <w:rFonts w:ascii="Times New Roman" w:hAnsi="Times New Roman" w:cs="Times New Roman"/>
          <w:sz w:val="24"/>
          <w:szCs w:val="24"/>
        </w:rPr>
        <w:t xml:space="preserve"> Blue-white selection</w:t>
      </w:r>
      <w:r w:rsidR="001054D5" w:rsidRPr="00E06A73">
        <w:rPr>
          <w:rFonts w:ascii="Times New Roman" w:hAnsi="Times New Roman" w:cs="Times New Roman"/>
          <w:sz w:val="24"/>
          <w:szCs w:val="24"/>
        </w:rPr>
        <w:t>)</w:t>
      </w:r>
    </w:p>
    <w:p w:rsidR="00F22146" w:rsidRPr="00E06A73" w:rsidRDefault="00F22146" w:rsidP="00F2214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 xml:space="preserve">References: </w:t>
      </w:r>
    </w:p>
    <w:p w:rsidR="00F22146" w:rsidRPr="00E06A73" w:rsidRDefault="00F22146" w:rsidP="00F2214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01D3" w:rsidRPr="00E06A73" w:rsidRDefault="007F01D3" w:rsidP="0083642A">
      <w:pPr>
        <w:pStyle w:val="ListParagraph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Atlas R: Microbiology: Fundamentals and Applications,  2007 edition.</w:t>
      </w:r>
    </w:p>
    <w:p w:rsidR="007F01D3" w:rsidRPr="00E06A73" w:rsidRDefault="007F01D3" w:rsidP="0083642A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Berg JM, and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Tymoczko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TJ,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Stryer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L,: Biochemistry (6th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ed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7F01D3" w:rsidRPr="00E06A73" w:rsidRDefault="007F01D3" w:rsidP="0083642A">
      <w:pPr>
        <w:pStyle w:val="ListParagraph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Brown T A: Gene cloning (6</w:t>
      </w:r>
      <w:r w:rsidRPr="00E06A73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E06A73">
        <w:rPr>
          <w:rFonts w:ascii="Times New Roman" w:hAnsi="Times New Roman" w:cs="Times New Roman"/>
          <w:sz w:val="24"/>
          <w:szCs w:val="24"/>
        </w:rPr>
        <w:t xml:space="preserve"> Ed)</w:t>
      </w:r>
    </w:p>
    <w:p w:rsidR="007F01D3" w:rsidRPr="00E06A73" w:rsidRDefault="007F01D3" w:rsidP="0083642A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E06A73">
        <w:rPr>
          <w:rFonts w:ascii="Times New Roman" w:hAnsi="Times New Roman" w:cs="Times New Roman"/>
          <w:sz w:val="24"/>
          <w:szCs w:val="24"/>
        </w:rPr>
        <w:t>Lewin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>: Genes -IV</w:t>
      </w:r>
    </w:p>
    <w:p w:rsidR="007F01D3" w:rsidRPr="00E06A73" w:rsidRDefault="007F01D3" w:rsidP="0083642A">
      <w:pPr>
        <w:pStyle w:val="ListParagraph"/>
        <w:numPr>
          <w:ilvl w:val="0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Nelson DL and Cox MM: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Lehninger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- Principles of Biochemistry (6th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ed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7F01D3" w:rsidRPr="00E06A73" w:rsidRDefault="007F01D3" w:rsidP="0083642A">
      <w:pPr>
        <w:pStyle w:val="ListParagraph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Prescott, Harley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Kleins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: General Microbiology.(7</w:t>
      </w:r>
      <w:r w:rsidRPr="00E06A73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E06A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ed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7F01D3" w:rsidRPr="00E06A73" w:rsidRDefault="007F01D3" w:rsidP="0083642A">
      <w:pPr>
        <w:pStyle w:val="ListParagraph"/>
        <w:numPr>
          <w:ilvl w:val="0"/>
          <w:numId w:val="3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Watson,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J.D.Molecular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Biology of the Gene (5</w:t>
      </w:r>
      <w:r w:rsidRPr="00E06A73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E06A73">
        <w:rPr>
          <w:rFonts w:ascii="Times New Roman" w:hAnsi="Times New Roman" w:cs="Times New Roman"/>
          <w:sz w:val="24"/>
          <w:szCs w:val="24"/>
        </w:rPr>
        <w:t xml:space="preserve"> Ed)</w:t>
      </w:r>
    </w:p>
    <w:p w:rsidR="0033678D" w:rsidRPr="00E06A73" w:rsidRDefault="0033678D" w:rsidP="0033678D">
      <w:pPr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Web Links:</w:t>
      </w:r>
    </w:p>
    <w:p w:rsidR="007F01D3" w:rsidRPr="00E06A73" w:rsidRDefault="007F01D3" w:rsidP="007F01D3">
      <w:pPr>
        <w:pStyle w:val="ListParagraph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E06A73">
        <w:rPr>
          <w:rFonts w:ascii="Times New Roman" w:hAnsi="Times New Roman" w:cs="Times New Roman"/>
          <w:sz w:val="24"/>
          <w:szCs w:val="24"/>
          <w:lang w:val="en-US"/>
        </w:rPr>
        <w:t>T  A Brown – gene cloning and DNA analysis introduction</w:t>
      </w:r>
    </w:p>
    <w:p w:rsidR="007F01D3" w:rsidRPr="00E06A73" w:rsidRDefault="00207C74" w:rsidP="007F01D3">
      <w:pPr>
        <w:pStyle w:val="ListParagraph"/>
        <w:rPr>
          <w:rStyle w:val="Hyperlink"/>
          <w:rFonts w:ascii="Times New Roman" w:hAnsi="Times New Roman" w:cs="Times New Roman"/>
          <w:color w:val="auto"/>
          <w:sz w:val="24"/>
          <w:szCs w:val="24"/>
          <w:lang w:val="en-US"/>
        </w:rPr>
      </w:pPr>
      <w:hyperlink r:id="rId9" w:history="1">
        <w:r w:rsidR="007F01D3" w:rsidRPr="00E06A73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en-US"/>
          </w:rPr>
          <w:t>https://www.dcrustlms.in/upload/AA095-23-Gene%20Cloning%20by%20TA%20Brown.pdf</w:t>
        </w:r>
      </w:hyperlink>
    </w:p>
    <w:p w:rsidR="007F01D3" w:rsidRPr="00E06A73" w:rsidRDefault="007F01D3" w:rsidP="007F01D3">
      <w:pPr>
        <w:pStyle w:val="ListParagraph"/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lastRenderedPageBreak/>
        <w:t xml:space="preserve">Fundamentals of Microbiology: Martin Frobisher - </w:t>
      </w:r>
      <w:hyperlink r:id="rId10" w:history="1">
        <w:r w:rsidR="00174ED4" w:rsidRPr="00E06A73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https://archive.org/details/fundamentalsofmi0000mart_p1n3</w:t>
        </w:r>
      </w:hyperlink>
    </w:p>
    <w:p w:rsidR="00174ED4" w:rsidRPr="00E06A73" w:rsidRDefault="00174ED4" w:rsidP="00174ED4">
      <w:pPr>
        <w:pStyle w:val="ListParagraph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Alberts-Molecular-Biology-of-the-Cell. https://sirptsciencecollege.org/pdfs/microbiology/Alberts-Molecular-Biology-of-the-Cell.pdf</w:t>
      </w:r>
    </w:p>
    <w:p w:rsidR="00174ED4" w:rsidRPr="00E06A73" w:rsidRDefault="00174ED4" w:rsidP="00174ED4">
      <w:pPr>
        <w:pStyle w:val="ListParagraph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Free download of biochemistry e – books</w:t>
      </w:r>
    </w:p>
    <w:p w:rsidR="00174ED4" w:rsidRPr="00E06A73" w:rsidRDefault="00174ED4" w:rsidP="00174E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 Zubay  - Principles-of-Biochemistry </w:t>
      </w:r>
      <w:hyperlink r:id="rId11" w:history="1">
        <w:r w:rsidRPr="00E06A73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https://www.scribd.com/doc/92112743/Principles-of-Biochemistry-Zubay</w:t>
        </w:r>
      </w:hyperlink>
    </w:p>
    <w:p w:rsidR="00174ED4" w:rsidRPr="00E06A73" w:rsidRDefault="00174ED4" w:rsidP="00174ED4">
      <w:pPr>
        <w:pStyle w:val="ListParagraph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 Microbiology_by_pelczar </w:t>
      </w:r>
      <w:hyperlink r:id="rId12" w:history="1">
        <w:r w:rsidRPr="00E06A73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https://www.academia.edu/60017426/Microbiology_by_pelczar_chan_and_krieg</w:t>
        </w:r>
      </w:hyperlink>
    </w:p>
    <w:p w:rsidR="00174ED4" w:rsidRPr="00E06A73" w:rsidRDefault="00174ED4" w:rsidP="00174ED4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174ED4" w:rsidRPr="00E06A73" w:rsidRDefault="00174ED4" w:rsidP="00174ED4">
      <w:pPr>
        <w:pStyle w:val="ListParagraph"/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7F01D3" w:rsidRPr="00E06A73" w:rsidRDefault="007F01D3" w:rsidP="007F01D3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</w:p>
    <w:p w:rsidR="00F643BA" w:rsidRPr="00E06A73" w:rsidRDefault="00F643BA" w:rsidP="0083642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643BA" w:rsidRPr="00E06A73" w:rsidRDefault="00F643BA" w:rsidP="00F643BA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174ED4" w:rsidRPr="00E06A73" w:rsidRDefault="00174ED4" w:rsidP="00F643BA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174ED4" w:rsidRPr="00E06A73" w:rsidRDefault="00174ED4" w:rsidP="00F643BA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174ED4" w:rsidRPr="00E06A73" w:rsidRDefault="00174ED4" w:rsidP="00F643BA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174ED4" w:rsidRPr="00E06A73" w:rsidRDefault="00174ED4" w:rsidP="00F643BA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174ED4" w:rsidRPr="00E06A73" w:rsidRDefault="00174ED4" w:rsidP="00F643BA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174ED4" w:rsidRPr="00E06A73" w:rsidRDefault="00174ED4" w:rsidP="00F643BA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174ED4" w:rsidRPr="00E06A73" w:rsidRDefault="00174ED4" w:rsidP="00F643BA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174ED4" w:rsidRPr="00E06A73" w:rsidRDefault="00174ED4" w:rsidP="00F643BA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174ED4" w:rsidRPr="00E06A73" w:rsidRDefault="00174ED4" w:rsidP="00F643BA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174ED4" w:rsidRPr="00E06A73" w:rsidRDefault="00174ED4" w:rsidP="00F643BA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174ED4" w:rsidRPr="00E06A73" w:rsidRDefault="00174ED4" w:rsidP="00F643BA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174ED4" w:rsidRPr="00E06A73" w:rsidRDefault="00174ED4" w:rsidP="00F643BA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174ED4" w:rsidRPr="00E06A73" w:rsidRDefault="00174ED4" w:rsidP="00F643BA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174ED4" w:rsidRPr="00E06A73" w:rsidRDefault="00174ED4" w:rsidP="00F643BA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174ED4" w:rsidRPr="00E06A73" w:rsidRDefault="00174ED4" w:rsidP="00F643BA">
      <w:pPr>
        <w:ind w:left="360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page" w:horzAnchor="margin" w:tblpY="3900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637"/>
        <w:gridCol w:w="3691"/>
        <w:gridCol w:w="4248"/>
      </w:tblGrid>
      <w:tr w:rsidR="00E06A73" w:rsidRPr="00E06A73" w:rsidTr="00AE3395">
        <w:trPr>
          <w:trHeight w:val="239"/>
        </w:trPr>
        <w:tc>
          <w:tcPr>
            <w:tcW w:w="855" w:type="pct"/>
          </w:tcPr>
          <w:p w:rsidR="00AE3395" w:rsidRPr="00E06A73" w:rsidRDefault="00AE3395" w:rsidP="00AE33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Course No.:  BIM-362T</w:t>
            </w:r>
          </w:p>
        </w:tc>
        <w:tc>
          <w:tcPr>
            <w:tcW w:w="1927" w:type="pct"/>
          </w:tcPr>
          <w:p w:rsidR="00AE3395" w:rsidRPr="00E06A73" w:rsidRDefault="00AE3395" w:rsidP="00AE33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Enzyme Kinetics &amp;  Basics of Immunology</w:t>
            </w:r>
          </w:p>
        </w:tc>
        <w:tc>
          <w:tcPr>
            <w:tcW w:w="2218" w:type="pct"/>
          </w:tcPr>
          <w:p w:rsidR="00AE3395" w:rsidRPr="00E06A73" w:rsidRDefault="00AE3395" w:rsidP="00AE33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Hours: 4/week</w:t>
            </w:r>
          </w:p>
        </w:tc>
      </w:tr>
      <w:tr w:rsidR="00E06A73" w:rsidRPr="00E06A73" w:rsidTr="00AE3395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395" w:rsidRPr="00E06A73" w:rsidRDefault="00AE3395" w:rsidP="00AE33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COs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395" w:rsidRPr="00E06A73" w:rsidRDefault="00AE3395" w:rsidP="00AE33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COGNITIVE ABILITIES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395" w:rsidRPr="00E06A73" w:rsidRDefault="00AE3395" w:rsidP="00AE33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COURSE OUTCOMES</w:t>
            </w:r>
          </w:p>
        </w:tc>
      </w:tr>
      <w:tr w:rsidR="00E06A73" w:rsidRPr="00E06A73" w:rsidTr="00AE3395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395" w:rsidRPr="00E06A73" w:rsidRDefault="00AE3395" w:rsidP="00AE33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CO1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395" w:rsidRPr="00E06A73" w:rsidRDefault="00AE3395" w:rsidP="00AE33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REMEMBERING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395" w:rsidRPr="00E06A73" w:rsidRDefault="00AE3395" w:rsidP="00AE3395">
            <w:pPr>
              <w:pStyle w:val="Heading3"/>
              <w:spacing w:line="360" w:lineRule="auto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E06A73">
              <w:rPr>
                <w:b w:val="0"/>
                <w:color w:val="auto"/>
                <w:sz w:val="24"/>
                <w:szCs w:val="24"/>
              </w:rPr>
              <w:t>To gain knowledge about how enzymes are classified and the need to classify</w:t>
            </w:r>
          </w:p>
          <w:p w:rsidR="00AE3395" w:rsidRPr="00E06A73" w:rsidRDefault="00AE3395" w:rsidP="00AE3395">
            <w:pPr>
              <w:pStyle w:val="Heading3"/>
              <w:spacing w:line="360" w:lineRule="auto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E06A73">
              <w:rPr>
                <w:b w:val="0"/>
                <w:color w:val="auto"/>
                <w:sz w:val="24"/>
                <w:szCs w:val="24"/>
              </w:rPr>
              <w:t xml:space="preserve">To learn underlying mechanisms of host </w:t>
            </w:r>
            <w:proofErr w:type="spellStart"/>
            <w:r w:rsidRPr="00E06A73">
              <w:rPr>
                <w:b w:val="0"/>
                <w:color w:val="auto"/>
                <w:sz w:val="24"/>
                <w:szCs w:val="24"/>
              </w:rPr>
              <w:t>defense</w:t>
            </w:r>
            <w:proofErr w:type="spellEnd"/>
            <w:r w:rsidRPr="00E06A73">
              <w:rPr>
                <w:b w:val="0"/>
                <w:color w:val="auto"/>
                <w:sz w:val="24"/>
                <w:szCs w:val="24"/>
              </w:rPr>
              <w:t xml:space="preserve"> strategies</w:t>
            </w:r>
          </w:p>
        </w:tc>
      </w:tr>
      <w:tr w:rsidR="00E06A73" w:rsidRPr="00E06A73" w:rsidTr="00AE3395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395" w:rsidRPr="00E06A73" w:rsidRDefault="00AE3395" w:rsidP="00AE33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CO2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395" w:rsidRPr="00E06A73" w:rsidRDefault="00AE3395" w:rsidP="00AE33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UNDERSTANDING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395" w:rsidRPr="00E06A73" w:rsidRDefault="00AE3395" w:rsidP="00AE3395">
            <w:pPr>
              <w:pStyle w:val="Heading3"/>
              <w:spacing w:line="360" w:lineRule="auto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E06A73">
              <w:rPr>
                <w:b w:val="0"/>
                <w:color w:val="auto"/>
                <w:sz w:val="24"/>
                <w:szCs w:val="24"/>
              </w:rPr>
              <w:t>To understand the basic principles of enzyme kinetics</w:t>
            </w:r>
          </w:p>
          <w:p w:rsidR="00AE3395" w:rsidRPr="00E06A73" w:rsidRDefault="00AE3395" w:rsidP="00AE3395">
            <w:pPr>
              <w:pStyle w:val="Heading3"/>
              <w:spacing w:line="360" w:lineRule="auto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E06A73">
              <w:rPr>
                <w:b w:val="0"/>
                <w:color w:val="auto"/>
                <w:sz w:val="24"/>
                <w:szCs w:val="24"/>
              </w:rPr>
              <w:t>To understand about enzyme purification, enzyme units &amp; their importance in industry and research</w:t>
            </w:r>
          </w:p>
          <w:p w:rsidR="00AE3395" w:rsidRPr="00E06A73" w:rsidRDefault="00AE3395" w:rsidP="00AE3395">
            <w:pPr>
              <w:pStyle w:val="Heading3"/>
              <w:spacing w:line="360" w:lineRule="auto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E06A73">
              <w:rPr>
                <w:b w:val="0"/>
                <w:color w:val="auto"/>
                <w:sz w:val="24"/>
                <w:szCs w:val="24"/>
              </w:rPr>
              <w:t xml:space="preserve">To understand the basic principles of immunology &amp; to know how our body </w:t>
            </w:r>
            <w:proofErr w:type="spellStart"/>
            <w:r w:rsidRPr="00E06A73">
              <w:rPr>
                <w:b w:val="0"/>
                <w:color w:val="auto"/>
                <w:sz w:val="24"/>
                <w:szCs w:val="24"/>
              </w:rPr>
              <w:t>defense</w:t>
            </w:r>
            <w:proofErr w:type="spellEnd"/>
            <w:r w:rsidRPr="00E06A73">
              <w:rPr>
                <w:b w:val="0"/>
                <w:color w:val="auto"/>
                <w:sz w:val="24"/>
                <w:szCs w:val="24"/>
              </w:rPr>
              <w:t xml:space="preserve"> system works in protecting us against microbes and other antigens. </w:t>
            </w:r>
          </w:p>
        </w:tc>
      </w:tr>
      <w:tr w:rsidR="00E06A73" w:rsidRPr="00E06A73" w:rsidTr="00AE3395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395" w:rsidRPr="00E06A73" w:rsidRDefault="00AE3395" w:rsidP="00AE33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CO3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395" w:rsidRPr="00E06A73" w:rsidRDefault="00AE3395" w:rsidP="00AE33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APPLYING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395" w:rsidRPr="00E06A73" w:rsidRDefault="00AE3395" w:rsidP="00AE3395">
            <w:pPr>
              <w:pStyle w:val="Heading3"/>
              <w:spacing w:line="360" w:lineRule="auto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E06A73">
              <w:rPr>
                <w:b w:val="0"/>
                <w:color w:val="auto"/>
                <w:sz w:val="24"/>
                <w:szCs w:val="24"/>
              </w:rPr>
              <w:t>To apply the knowledge of enzyme kinetics in understanding enzyme mechanisms, enzyme inhibition and their application in drug development.</w:t>
            </w:r>
          </w:p>
        </w:tc>
      </w:tr>
      <w:tr w:rsidR="00E06A73" w:rsidRPr="00E06A73" w:rsidTr="00AE3395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395" w:rsidRPr="00E06A73" w:rsidRDefault="00AE3395" w:rsidP="00AE33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CO4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395" w:rsidRPr="00E06A73" w:rsidRDefault="00AE3395" w:rsidP="00AE33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ANALYSING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395" w:rsidRPr="00E06A73" w:rsidRDefault="00AE3395" w:rsidP="00AE3395">
            <w:pPr>
              <w:pStyle w:val="Heading3"/>
              <w:spacing w:line="360" w:lineRule="auto"/>
              <w:ind w:left="0" w:right="522"/>
              <w:rPr>
                <w:b w:val="0"/>
                <w:color w:val="auto"/>
                <w:sz w:val="24"/>
                <w:szCs w:val="24"/>
              </w:rPr>
            </w:pPr>
            <w:proofErr w:type="spellStart"/>
            <w:r w:rsidRPr="00E06A73">
              <w:rPr>
                <w:b w:val="0"/>
                <w:color w:val="auto"/>
                <w:sz w:val="24"/>
                <w:szCs w:val="24"/>
              </w:rPr>
              <w:t>Analyze</w:t>
            </w:r>
            <w:proofErr w:type="spellEnd"/>
            <w:r w:rsidRPr="00E06A73">
              <w:rPr>
                <w:b w:val="0"/>
                <w:color w:val="auto"/>
                <w:sz w:val="24"/>
                <w:szCs w:val="24"/>
              </w:rPr>
              <w:t xml:space="preserve"> the knowledge of immune molecules and cells for use in diagnosis &amp; therapy</w:t>
            </w:r>
          </w:p>
        </w:tc>
      </w:tr>
    </w:tbl>
    <w:p w:rsidR="00ED6627" w:rsidRPr="00E06A73" w:rsidRDefault="00ED6627" w:rsidP="00ED6627">
      <w:pPr>
        <w:pStyle w:val="BodyText"/>
        <w:ind w:left="0" w:firstLine="0"/>
        <w:jc w:val="center"/>
        <w:rPr>
          <w:color w:val="auto"/>
        </w:rPr>
      </w:pPr>
      <w:r w:rsidRPr="00E06A73">
        <w:rPr>
          <w:color w:val="auto"/>
        </w:rPr>
        <w:t>B. Sc., Biochemistry</w:t>
      </w:r>
    </w:p>
    <w:p w:rsidR="00ED6627" w:rsidRPr="00E06A73" w:rsidRDefault="00ED6627" w:rsidP="00ED6627">
      <w:pPr>
        <w:pStyle w:val="BodyText"/>
        <w:ind w:left="0" w:firstLine="0"/>
        <w:jc w:val="center"/>
        <w:rPr>
          <w:color w:val="auto"/>
        </w:rPr>
      </w:pPr>
      <w:r w:rsidRPr="00E06A73">
        <w:rPr>
          <w:color w:val="auto"/>
        </w:rPr>
        <w:t>Semester VI (Major)</w:t>
      </w:r>
    </w:p>
    <w:p w:rsidR="00AE3395" w:rsidRPr="00E06A73" w:rsidRDefault="00AF69B7" w:rsidP="00AE3395">
      <w:pPr>
        <w:spacing w:after="0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Discipline Specific Course (Major)</w:t>
      </w:r>
    </w:p>
    <w:p w:rsidR="00AF69B7" w:rsidRPr="00E06A73" w:rsidRDefault="00ED6627" w:rsidP="00AE3395">
      <w:pPr>
        <w:spacing w:after="0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 xml:space="preserve">BIM- </w:t>
      </w:r>
      <w:r w:rsidR="00AF69B7" w:rsidRPr="00E06A73">
        <w:rPr>
          <w:rFonts w:ascii="Times New Roman" w:hAnsi="Times New Roman" w:cs="Times New Roman"/>
          <w:b/>
          <w:sz w:val="24"/>
          <w:szCs w:val="24"/>
        </w:rPr>
        <w:t xml:space="preserve">362T: </w:t>
      </w:r>
      <w:r w:rsidR="00193BC3" w:rsidRPr="00E06A73">
        <w:rPr>
          <w:rFonts w:ascii="Times New Roman" w:hAnsi="Times New Roman" w:cs="Times New Roman"/>
          <w:b/>
          <w:sz w:val="24"/>
          <w:szCs w:val="24"/>
        </w:rPr>
        <w:t>Enzyme Kinetics</w:t>
      </w:r>
      <w:r w:rsidR="00193DCA" w:rsidRPr="00E06A73">
        <w:rPr>
          <w:rFonts w:ascii="Times New Roman" w:hAnsi="Times New Roman" w:cs="Times New Roman"/>
          <w:b/>
          <w:sz w:val="24"/>
          <w:szCs w:val="24"/>
        </w:rPr>
        <w:t xml:space="preserve"> &amp; </w:t>
      </w:r>
      <w:r w:rsidR="00CC157C" w:rsidRPr="00E06A73">
        <w:rPr>
          <w:rFonts w:ascii="Times New Roman" w:hAnsi="Times New Roman" w:cs="Times New Roman"/>
          <w:b/>
          <w:sz w:val="24"/>
          <w:szCs w:val="24"/>
        </w:rPr>
        <w:t xml:space="preserve">Basics of </w:t>
      </w:r>
      <w:r w:rsidR="00193DCA" w:rsidRPr="00E06A73">
        <w:rPr>
          <w:rFonts w:ascii="Times New Roman" w:hAnsi="Times New Roman" w:cs="Times New Roman"/>
          <w:b/>
          <w:sz w:val="24"/>
          <w:szCs w:val="24"/>
        </w:rPr>
        <w:t>Immunology</w:t>
      </w:r>
      <w:r w:rsidR="00AF69B7" w:rsidRPr="00E06A73">
        <w:rPr>
          <w:rFonts w:ascii="Times New Roman" w:hAnsi="Times New Roman" w:cs="Times New Roman"/>
          <w:b/>
          <w:sz w:val="24"/>
          <w:szCs w:val="24"/>
        </w:rPr>
        <w:t xml:space="preserve"> (4 Credits)</w:t>
      </w:r>
    </w:p>
    <w:p w:rsidR="00AE3395" w:rsidRPr="00E06A73" w:rsidRDefault="00AE3395" w:rsidP="00AE339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Course Outcome:</w:t>
      </w:r>
    </w:p>
    <w:p w:rsidR="00AE3395" w:rsidRPr="00E06A73" w:rsidRDefault="00AE3395" w:rsidP="00AE3395">
      <w:pPr>
        <w:pStyle w:val="Heading3"/>
        <w:spacing w:line="360" w:lineRule="auto"/>
        <w:ind w:left="0" w:right="522"/>
        <w:rPr>
          <w:color w:val="auto"/>
          <w:sz w:val="24"/>
          <w:szCs w:val="24"/>
        </w:rPr>
      </w:pPr>
      <w:r w:rsidRPr="00E06A73">
        <w:rPr>
          <w:b w:val="0"/>
          <w:color w:val="auto"/>
          <w:sz w:val="24"/>
          <w:szCs w:val="24"/>
        </w:rPr>
        <w:t>Students will be able</w:t>
      </w:r>
      <w:r w:rsidRPr="00E06A73">
        <w:rPr>
          <w:color w:val="auto"/>
          <w:sz w:val="24"/>
          <w:szCs w:val="24"/>
        </w:rPr>
        <w:t>:</w:t>
      </w:r>
    </w:p>
    <w:p w:rsidR="00174ED4" w:rsidRPr="00E06A73" w:rsidRDefault="00174ED4" w:rsidP="009D2B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2B1B" w:rsidRPr="00E06A73" w:rsidRDefault="009D2B1B" w:rsidP="009D2B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lastRenderedPageBreak/>
        <w:t>CO-PO Mapping:</w:t>
      </w:r>
    </w:p>
    <w:p w:rsidR="009D2B1B" w:rsidRPr="00E06A73" w:rsidRDefault="009D2B1B" w:rsidP="009D2B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2B1B" w:rsidRPr="00E06A73" w:rsidRDefault="009D2B1B" w:rsidP="009D2B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0"/>
        <w:gridCol w:w="703"/>
        <w:gridCol w:w="703"/>
        <w:gridCol w:w="703"/>
        <w:gridCol w:w="703"/>
        <w:gridCol w:w="703"/>
      </w:tblGrid>
      <w:tr w:rsidR="00E06A73" w:rsidRPr="00E06A73" w:rsidTr="0008521E">
        <w:trPr>
          <w:jc w:val="center"/>
        </w:trPr>
        <w:tc>
          <w:tcPr>
            <w:tcW w:w="0" w:type="auto"/>
            <w:vAlign w:val="center"/>
          </w:tcPr>
          <w:p w:rsidR="009D2B1B" w:rsidRPr="00E06A73" w:rsidRDefault="009D2B1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COs</w:t>
            </w:r>
          </w:p>
        </w:tc>
        <w:tc>
          <w:tcPr>
            <w:tcW w:w="0" w:type="auto"/>
            <w:vAlign w:val="center"/>
          </w:tcPr>
          <w:p w:rsidR="009D2B1B" w:rsidRPr="00E06A73" w:rsidRDefault="009D2B1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PO 1</w:t>
            </w:r>
          </w:p>
        </w:tc>
        <w:tc>
          <w:tcPr>
            <w:tcW w:w="0" w:type="auto"/>
            <w:vAlign w:val="center"/>
          </w:tcPr>
          <w:p w:rsidR="009D2B1B" w:rsidRPr="00E06A73" w:rsidRDefault="009D2B1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PO 2</w:t>
            </w:r>
          </w:p>
        </w:tc>
        <w:tc>
          <w:tcPr>
            <w:tcW w:w="0" w:type="auto"/>
            <w:vAlign w:val="center"/>
          </w:tcPr>
          <w:p w:rsidR="009D2B1B" w:rsidRPr="00E06A73" w:rsidRDefault="009D2B1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PO 3</w:t>
            </w:r>
          </w:p>
        </w:tc>
        <w:tc>
          <w:tcPr>
            <w:tcW w:w="0" w:type="auto"/>
            <w:vAlign w:val="center"/>
          </w:tcPr>
          <w:p w:rsidR="009D2B1B" w:rsidRPr="00E06A73" w:rsidRDefault="009D2B1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PO 4</w:t>
            </w:r>
          </w:p>
        </w:tc>
        <w:tc>
          <w:tcPr>
            <w:tcW w:w="0" w:type="auto"/>
            <w:vAlign w:val="center"/>
          </w:tcPr>
          <w:p w:rsidR="009D2B1B" w:rsidRPr="00E06A73" w:rsidRDefault="009D2B1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PO 5</w:t>
            </w:r>
          </w:p>
        </w:tc>
      </w:tr>
      <w:tr w:rsidR="00E06A73" w:rsidRPr="00E06A73" w:rsidTr="0008521E">
        <w:trPr>
          <w:jc w:val="center"/>
        </w:trPr>
        <w:tc>
          <w:tcPr>
            <w:tcW w:w="0" w:type="auto"/>
            <w:vAlign w:val="center"/>
          </w:tcPr>
          <w:p w:rsidR="009D2B1B" w:rsidRPr="00E06A73" w:rsidRDefault="009D2B1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 1</w:t>
            </w:r>
          </w:p>
        </w:tc>
        <w:tc>
          <w:tcPr>
            <w:tcW w:w="0" w:type="auto"/>
            <w:vAlign w:val="center"/>
          </w:tcPr>
          <w:p w:rsidR="009D2B1B" w:rsidRPr="00E06A73" w:rsidRDefault="00267E45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9D2B1B" w:rsidRPr="00E06A73" w:rsidRDefault="00267E45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9D2B1B" w:rsidRPr="00E06A73" w:rsidRDefault="00267E45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9D2B1B" w:rsidRPr="00E06A73" w:rsidRDefault="00267E45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9D2B1B" w:rsidRPr="00E06A73" w:rsidRDefault="00267E45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06A73" w:rsidRPr="00E06A73" w:rsidTr="0008521E">
        <w:trPr>
          <w:jc w:val="center"/>
        </w:trPr>
        <w:tc>
          <w:tcPr>
            <w:tcW w:w="0" w:type="auto"/>
            <w:vAlign w:val="center"/>
          </w:tcPr>
          <w:p w:rsidR="00B95726" w:rsidRPr="00E06A73" w:rsidRDefault="00B95726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 2</w:t>
            </w:r>
          </w:p>
        </w:tc>
        <w:tc>
          <w:tcPr>
            <w:tcW w:w="0" w:type="auto"/>
            <w:vAlign w:val="center"/>
          </w:tcPr>
          <w:p w:rsidR="00B95726" w:rsidRPr="00E06A73" w:rsidRDefault="00B95726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95726" w:rsidRPr="00E06A73" w:rsidRDefault="00B95726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95726" w:rsidRPr="00E06A73" w:rsidRDefault="00B95726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95726" w:rsidRPr="00E06A73" w:rsidRDefault="00B95726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95726" w:rsidRPr="00E06A73" w:rsidRDefault="00B95726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06A73" w:rsidRPr="00E06A73" w:rsidTr="0008521E">
        <w:trPr>
          <w:jc w:val="center"/>
        </w:trPr>
        <w:tc>
          <w:tcPr>
            <w:tcW w:w="0" w:type="auto"/>
            <w:vAlign w:val="center"/>
          </w:tcPr>
          <w:p w:rsidR="00B95726" w:rsidRPr="00E06A73" w:rsidRDefault="00B95726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 3</w:t>
            </w:r>
          </w:p>
        </w:tc>
        <w:tc>
          <w:tcPr>
            <w:tcW w:w="0" w:type="auto"/>
            <w:vAlign w:val="center"/>
          </w:tcPr>
          <w:p w:rsidR="00B95726" w:rsidRPr="00E06A73" w:rsidRDefault="00B95726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95726" w:rsidRPr="00E06A73" w:rsidRDefault="00B95726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95726" w:rsidRPr="00E06A73" w:rsidRDefault="00B95726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95726" w:rsidRPr="00E06A73" w:rsidRDefault="00B95726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95726" w:rsidRPr="00E06A73" w:rsidRDefault="00B95726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95726" w:rsidRPr="00E06A73" w:rsidTr="0008521E">
        <w:trPr>
          <w:jc w:val="center"/>
        </w:trPr>
        <w:tc>
          <w:tcPr>
            <w:tcW w:w="0" w:type="auto"/>
            <w:vAlign w:val="center"/>
          </w:tcPr>
          <w:p w:rsidR="00B95726" w:rsidRPr="00E06A73" w:rsidRDefault="00B95726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 4</w:t>
            </w:r>
          </w:p>
        </w:tc>
        <w:tc>
          <w:tcPr>
            <w:tcW w:w="0" w:type="auto"/>
            <w:vAlign w:val="center"/>
          </w:tcPr>
          <w:p w:rsidR="00B95726" w:rsidRPr="00E06A73" w:rsidRDefault="00B95726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95726" w:rsidRPr="00E06A73" w:rsidRDefault="00B95726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95726" w:rsidRPr="00E06A73" w:rsidRDefault="00B95726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B95726" w:rsidRPr="00E06A73" w:rsidRDefault="00B95726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B95726" w:rsidRPr="00E06A73" w:rsidRDefault="00B95726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9D2B1B" w:rsidRPr="00E06A73" w:rsidRDefault="009D2B1B" w:rsidP="009D2B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2B1B" w:rsidRPr="00E06A73" w:rsidRDefault="009D2B1B" w:rsidP="009D2B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2B1B" w:rsidRPr="00E06A73" w:rsidRDefault="009D2B1B" w:rsidP="009D2B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CO-PSO Mapping:</w:t>
      </w:r>
    </w:p>
    <w:p w:rsidR="009D2B1B" w:rsidRPr="00E06A73" w:rsidRDefault="009D2B1B" w:rsidP="009D2B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0"/>
        <w:gridCol w:w="837"/>
        <w:gridCol w:w="837"/>
        <w:gridCol w:w="837"/>
        <w:gridCol w:w="837"/>
        <w:gridCol w:w="837"/>
        <w:gridCol w:w="777"/>
      </w:tblGrid>
      <w:tr w:rsidR="00E06A73" w:rsidRPr="00E06A73" w:rsidTr="0008521E">
        <w:trPr>
          <w:jc w:val="center"/>
        </w:trPr>
        <w:tc>
          <w:tcPr>
            <w:tcW w:w="0" w:type="auto"/>
            <w:vAlign w:val="center"/>
          </w:tcPr>
          <w:p w:rsidR="009D2B1B" w:rsidRPr="00E06A73" w:rsidRDefault="009D2B1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Cos</w:t>
            </w:r>
          </w:p>
        </w:tc>
        <w:tc>
          <w:tcPr>
            <w:tcW w:w="0" w:type="auto"/>
            <w:vAlign w:val="center"/>
          </w:tcPr>
          <w:p w:rsidR="009D2B1B" w:rsidRPr="00E06A73" w:rsidRDefault="009D2B1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PSO 1</w:t>
            </w:r>
          </w:p>
        </w:tc>
        <w:tc>
          <w:tcPr>
            <w:tcW w:w="0" w:type="auto"/>
            <w:vAlign w:val="center"/>
          </w:tcPr>
          <w:p w:rsidR="009D2B1B" w:rsidRPr="00E06A73" w:rsidRDefault="009D2B1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PSO 2</w:t>
            </w:r>
          </w:p>
        </w:tc>
        <w:tc>
          <w:tcPr>
            <w:tcW w:w="0" w:type="auto"/>
            <w:vAlign w:val="center"/>
          </w:tcPr>
          <w:p w:rsidR="009D2B1B" w:rsidRPr="00E06A73" w:rsidRDefault="009D2B1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PSO 3</w:t>
            </w:r>
          </w:p>
        </w:tc>
        <w:tc>
          <w:tcPr>
            <w:tcW w:w="0" w:type="auto"/>
            <w:vAlign w:val="center"/>
          </w:tcPr>
          <w:p w:rsidR="009D2B1B" w:rsidRPr="00E06A73" w:rsidRDefault="009D2B1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PSO 4</w:t>
            </w:r>
          </w:p>
        </w:tc>
        <w:tc>
          <w:tcPr>
            <w:tcW w:w="0" w:type="auto"/>
            <w:vAlign w:val="center"/>
          </w:tcPr>
          <w:p w:rsidR="009D2B1B" w:rsidRPr="00E06A73" w:rsidRDefault="009D2B1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PSO 5</w:t>
            </w:r>
          </w:p>
        </w:tc>
        <w:tc>
          <w:tcPr>
            <w:tcW w:w="0" w:type="auto"/>
          </w:tcPr>
          <w:p w:rsidR="009D2B1B" w:rsidRPr="00E06A73" w:rsidRDefault="009D2B1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PSO6</w:t>
            </w:r>
          </w:p>
        </w:tc>
      </w:tr>
      <w:tr w:rsidR="00E06A73" w:rsidRPr="00E06A73" w:rsidTr="0008521E">
        <w:trPr>
          <w:jc w:val="center"/>
        </w:trPr>
        <w:tc>
          <w:tcPr>
            <w:tcW w:w="0" w:type="auto"/>
            <w:vAlign w:val="center"/>
          </w:tcPr>
          <w:p w:rsidR="009D2B1B" w:rsidRPr="00E06A73" w:rsidRDefault="009D2B1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 1</w:t>
            </w:r>
          </w:p>
        </w:tc>
        <w:tc>
          <w:tcPr>
            <w:tcW w:w="0" w:type="auto"/>
            <w:vAlign w:val="center"/>
          </w:tcPr>
          <w:p w:rsidR="009D2B1B" w:rsidRPr="00E06A73" w:rsidRDefault="0007205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9D2B1B" w:rsidRPr="00E06A73" w:rsidRDefault="0007205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9D2B1B" w:rsidRPr="00E06A73" w:rsidRDefault="0007205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9D2B1B" w:rsidRPr="00E06A73" w:rsidRDefault="0007205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9D2B1B" w:rsidRPr="00E06A73" w:rsidRDefault="0007205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9D2B1B" w:rsidRPr="00E06A73" w:rsidRDefault="0007205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06A73" w:rsidRPr="00E06A73" w:rsidTr="0008521E">
        <w:trPr>
          <w:jc w:val="center"/>
        </w:trPr>
        <w:tc>
          <w:tcPr>
            <w:tcW w:w="0" w:type="auto"/>
            <w:vAlign w:val="center"/>
          </w:tcPr>
          <w:p w:rsidR="009D2B1B" w:rsidRPr="00E06A73" w:rsidRDefault="009D2B1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 2</w:t>
            </w:r>
          </w:p>
        </w:tc>
        <w:tc>
          <w:tcPr>
            <w:tcW w:w="0" w:type="auto"/>
            <w:vAlign w:val="center"/>
          </w:tcPr>
          <w:p w:rsidR="009D2B1B" w:rsidRPr="00E06A73" w:rsidRDefault="0007205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9D2B1B" w:rsidRPr="00E06A73" w:rsidRDefault="0007205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9D2B1B" w:rsidRPr="00E06A73" w:rsidRDefault="0007205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9D2B1B" w:rsidRPr="00E06A73" w:rsidRDefault="0007205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9D2B1B" w:rsidRPr="00E06A73" w:rsidRDefault="0007205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9D2B1B" w:rsidRPr="00E06A73" w:rsidRDefault="0007205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06A73" w:rsidRPr="00E06A73" w:rsidTr="0008521E">
        <w:trPr>
          <w:jc w:val="center"/>
        </w:trPr>
        <w:tc>
          <w:tcPr>
            <w:tcW w:w="0" w:type="auto"/>
            <w:vAlign w:val="center"/>
          </w:tcPr>
          <w:p w:rsidR="0007205B" w:rsidRPr="00E06A73" w:rsidRDefault="0007205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 3</w:t>
            </w:r>
          </w:p>
        </w:tc>
        <w:tc>
          <w:tcPr>
            <w:tcW w:w="0" w:type="auto"/>
            <w:vAlign w:val="center"/>
          </w:tcPr>
          <w:p w:rsidR="0007205B" w:rsidRPr="00E06A73" w:rsidRDefault="0007205B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07205B" w:rsidRPr="00E06A73" w:rsidRDefault="0007205B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07205B" w:rsidRPr="00E06A73" w:rsidRDefault="0007205B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07205B" w:rsidRPr="00E06A73" w:rsidRDefault="0007205B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07205B" w:rsidRPr="00E06A73" w:rsidRDefault="0007205B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7205B" w:rsidRPr="00E06A73" w:rsidRDefault="0007205B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7205B" w:rsidRPr="00E06A73" w:rsidTr="0008521E">
        <w:trPr>
          <w:jc w:val="center"/>
        </w:trPr>
        <w:tc>
          <w:tcPr>
            <w:tcW w:w="0" w:type="auto"/>
            <w:vAlign w:val="center"/>
          </w:tcPr>
          <w:p w:rsidR="0007205B" w:rsidRPr="00E06A73" w:rsidRDefault="0007205B" w:rsidP="00085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 4</w:t>
            </w:r>
          </w:p>
        </w:tc>
        <w:tc>
          <w:tcPr>
            <w:tcW w:w="0" w:type="auto"/>
            <w:vAlign w:val="center"/>
          </w:tcPr>
          <w:p w:rsidR="0007205B" w:rsidRPr="00E06A73" w:rsidRDefault="0007205B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07205B" w:rsidRPr="00E06A73" w:rsidRDefault="0007205B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07205B" w:rsidRPr="00E06A73" w:rsidRDefault="0007205B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07205B" w:rsidRPr="00E06A73" w:rsidRDefault="0007205B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07205B" w:rsidRPr="00E06A73" w:rsidRDefault="0007205B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7205B" w:rsidRPr="00E06A73" w:rsidRDefault="0007205B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9D2B1B" w:rsidRPr="00E06A73" w:rsidRDefault="009D2B1B" w:rsidP="00F84ED5">
      <w:pPr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9D2B1B" w:rsidRPr="00E06A73" w:rsidRDefault="009D2B1B" w:rsidP="00F84ED5">
      <w:pPr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9D2B1B" w:rsidRPr="00E06A73" w:rsidRDefault="009D2B1B" w:rsidP="00F84ED5">
      <w:pPr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9D2B1B" w:rsidRPr="00E06A73" w:rsidRDefault="009D2B1B" w:rsidP="00F84ED5">
      <w:pPr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9D2B1B" w:rsidRPr="00E06A73" w:rsidRDefault="009D2B1B" w:rsidP="00F84ED5">
      <w:pPr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9D2B1B" w:rsidRPr="00E06A73" w:rsidRDefault="009D2B1B" w:rsidP="00F84ED5">
      <w:pPr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9D2B1B" w:rsidRPr="00E06A73" w:rsidRDefault="009D2B1B" w:rsidP="00F84ED5">
      <w:pPr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9D2B1B" w:rsidRPr="00E06A73" w:rsidRDefault="009D2B1B" w:rsidP="005001B6">
      <w:pPr>
        <w:pStyle w:val="Heading3"/>
        <w:spacing w:line="360" w:lineRule="auto"/>
        <w:ind w:left="92" w:right="522"/>
        <w:rPr>
          <w:color w:val="auto"/>
          <w:sz w:val="24"/>
          <w:szCs w:val="24"/>
        </w:rPr>
      </w:pPr>
    </w:p>
    <w:p w:rsidR="00B311A8" w:rsidRPr="00E06A73" w:rsidRDefault="00B311A8" w:rsidP="00B311A8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11A8" w:rsidRPr="00E06A73" w:rsidRDefault="00B311A8" w:rsidP="00B311A8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11A8" w:rsidRPr="00E06A73" w:rsidRDefault="00B311A8" w:rsidP="00B311A8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2D6F" w:rsidRDefault="00BD2D6F" w:rsidP="00B311A8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11A8" w:rsidRPr="00E06A73" w:rsidRDefault="00B311A8" w:rsidP="00B311A8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 xml:space="preserve">BIM- 362T: Enzyme Kinetics &amp; </w:t>
      </w:r>
      <w:r w:rsidR="00CC157C" w:rsidRPr="00E06A73">
        <w:rPr>
          <w:rFonts w:ascii="Times New Roman" w:hAnsi="Times New Roman" w:cs="Times New Roman"/>
          <w:b/>
          <w:sz w:val="24"/>
          <w:szCs w:val="24"/>
        </w:rPr>
        <w:t xml:space="preserve">Basics of </w:t>
      </w:r>
      <w:r w:rsidRPr="00E06A73">
        <w:rPr>
          <w:rFonts w:ascii="Times New Roman" w:hAnsi="Times New Roman" w:cs="Times New Roman"/>
          <w:b/>
          <w:sz w:val="24"/>
          <w:szCs w:val="24"/>
        </w:rPr>
        <w:t>Immunology (4 Credits)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69"/>
        <w:gridCol w:w="4937"/>
        <w:gridCol w:w="1577"/>
      </w:tblGrid>
      <w:tr w:rsidR="00E06A73" w:rsidRPr="00E06A73" w:rsidTr="00CB280B">
        <w:trPr>
          <w:jc w:val="center"/>
        </w:trPr>
        <w:tc>
          <w:tcPr>
            <w:tcW w:w="1269" w:type="dxa"/>
          </w:tcPr>
          <w:p w:rsidR="00193BC3" w:rsidRPr="00E06A73" w:rsidRDefault="00193BC3" w:rsidP="00B311A8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 xml:space="preserve">UNIT </w:t>
            </w:r>
          </w:p>
          <w:p w:rsidR="00193BC3" w:rsidRPr="00E06A73" w:rsidRDefault="00193BC3" w:rsidP="00B311A8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NO.</w:t>
            </w:r>
          </w:p>
        </w:tc>
        <w:tc>
          <w:tcPr>
            <w:tcW w:w="4937" w:type="dxa"/>
          </w:tcPr>
          <w:p w:rsidR="00193BC3" w:rsidRPr="00E06A73" w:rsidRDefault="00193BC3" w:rsidP="00B311A8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TITLE OF THE UNIT &amp; CONTENTS</w:t>
            </w:r>
          </w:p>
        </w:tc>
        <w:tc>
          <w:tcPr>
            <w:tcW w:w="0" w:type="auto"/>
          </w:tcPr>
          <w:p w:rsidR="00193BC3" w:rsidRPr="00E06A73" w:rsidRDefault="00193BC3" w:rsidP="00B311A8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NO. OF HRS.</w:t>
            </w:r>
          </w:p>
          <w:p w:rsidR="00193BC3" w:rsidRPr="00E06A73" w:rsidRDefault="00193BC3" w:rsidP="00B311A8">
            <w:pPr>
              <w:pStyle w:val="Heading1"/>
              <w:spacing w:before="0" w:line="360" w:lineRule="auto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TOTAL(60)</w:t>
            </w:r>
          </w:p>
        </w:tc>
      </w:tr>
      <w:tr w:rsidR="00E06A73" w:rsidRPr="00E06A73" w:rsidTr="00B311A8">
        <w:trPr>
          <w:trHeight w:val="887"/>
          <w:jc w:val="center"/>
        </w:trPr>
        <w:tc>
          <w:tcPr>
            <w:tcW w:w="1269" w:type="dxa"/>
          </w:tcPr>
          <w:p w:rsidR="00193BC3" w:rsidRPr="00E06A73" w:rsidRDefault="00193BC3" w:rsidP="00B311A8">
            <w:pPr>
              <w:pStyle w:val="Heading1"/>
              <w:spacing w:before="0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1</w:t>
            </w:r>
          </w:p>
        </w:tc>
        <w:tc>
          <w:tcPr>
            <w:tcW w:w="4937" w:type="dxa"/>
          </w:tcPr>
          <w:p w:rsidR="00193BC3" w:rsidRPr="00E06A73" w:rsidRDefault="001E6579" w:rsidP="00405401">
            <w:pPr>
              <w:spacing w:after="200" w:line="276" w:lineRule="auto"/>
              <w:rPr>
                <w:b w:val="0"/>
                <w:color w:val="auto"/>
              </w:rPr>
            </w:pPr>
            <w:r w:rsidRPr="00E06A73">
              <w:rPr>
                <w:b w:val="0"/>
                <w:color w:val="auto"/>
              </w:rPr>
              <w:t>Enzyme Classification and Factors Affecting Enzyme Catalysis</w:t>
            </w:r>
            <w:r w:rsidR="00405401" w:rsidRPr="00E06A73">
              <w:rPr>
                <w:b w:val="0"/>
                <w:color w:val="auto"/>
              </w:rPr>
              <w:t>, Enzyme units</w:t>
            </w:r>
            <w:r w:rsidR="00405401" w:rsidRPr="00E06A73">
              <w:rPr>
                <w:color w:val="auto"/>
              </w:rPr>
              <w:t xml:space="preserve"> </w:t>
            </w:r>
            <w:r w:rsidR="00405401" w:rsidRPr="00E06A73">
              <w:rPr>
                <w:b w:val="0"/>
                <w:color w:val="auto"/>
              </w:rPr>
              <w:t>and Enzyme Techniques</w:t>
            </w:r>
          </w:p>
        </w:tc>
        <w:tc>
          <w:tcPr>
            <w:tcW w:w="0" w:type="auto"/>
          </w:tcPr>
          <w:p w:rsidR="00193BC3" w:rsidRPr="00E06A73" w:rsidRDefault="00193BC3" w:rsidP="00B311A8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15</w:t>
            </w:r>
          </w:p>
        </w:tc>
      </w:tr>
      <w:tr w:rsidR="00E06A73" w:rsidRPr="00E06A73" w:rsidTr="00405401">
        <w:trPr>
          <w:jc w:val="center"/>
        </w:trPr>
        <w:tc>
          <w:tcPr>
            <w:tcW w:w="1269" w:type="dxa"/>
          </w:tcPr>
          <w:p w:rsidR="00193BC3" w:rsidRPr="00E06A73" w:rsidRDefault="00193BC3" w:rsidP="00B311A8">
            <w:pPr>
              <w:pStyle w:val="Heading1"/>
              <w:spacing w:before="0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2</w:t>
            </w:r>
          </w:p>
        </w:tc>
        <w:tc>
          <w:tcPr>
            <w:tcW w:w="4937" w:type="dxa"/>
          </w:tcPr>
          <w:p w:rsidR="00193BC3" w:rsidRPr="00E06A73" w:rsidRDefault="001E6579" w:rsidP="00B311A8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Enzyme Kinetics</w:t>
            </w:r>
            <w:r w:rsidR="00405401" w:rsidRPr="00E06A7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and Enzyme </w:t>
            </w:r>
            <w:r w:rsidR="00405401" w:rsidRPr="00E06A7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Purification</w:t>
            </w:r>
            <w:r w:rsidR="00F42C30" w:rsidRPr="00E06A7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Two Substrate Reaction Mechanisms:</w:t>
            </w:r>
          </w:p>
        </w:tc>
        <w:tc>
          <w:tcPr>
            <w:tcW w:w="0" w:type="auto"/>
          </w:tcPr>
          <w:p w:rsidR="00193BC3" w:rsidRPr="00E06A73" w:rsidRDefault="00193BC3" w:rsidP="00B311A8">
            <w:pPr>
              <w:pStyle w:val="Heading1"/>
              <w:spacing w:before="0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15</w:t>
            </w:r>
          </w:p>
        </w:tc>
      </w:tr>
      <w:tr w:rsidR="00E06A73" w:rsidRPr="00E06A73" w:rsidTr="00405401">
        <w:trPr>
          <w:jc w:val="center"/>
        </w:trPr>
        <w:tc>
          <w:tcPr>
            <w:tcW w:w="1269" w:type="dxa"/>
          </w:tcPr>
          <w:p w:rsidR="00405401" w:rsidRPr="00E06A73" w:rsidRDefault="00405401" w:rsidP="00B311A8">
            <w:pPr>
              <w:pStyle w:val="Heading1"/>
              <w:spacing w:before="0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3</w:t>
            </w:r>
          </w:p>
        </w:tc>
        <w:tc>
          <w:tcPr>
            <w:tcW w:w="4937" w:type="dxa"/>
          </w:tcPr>
          <w:p w:rsidR="00405401" w:rsidRPr="00E06A73" w:rsidRDefault="00405401" w:rsidP="00405401">
            <w:pPr>
              <w:rPr>
                <w:b w:val="0"/>
                <w:color w:val="auto"/>
              </w:rPr>
            </w:pPr>
            <w:r w:rsidRPr="00E06A73">
              <w:rPr>
                <w:b w:val="0"/>
                <w:color w:val="auto"/>
              </w:rPr>
              <w:t>Immunology: Introduction, Organs and Cells of Immune system</w:t>
            </w:r>
          </w:p>
          <w:p w:rsidR="00405401" w:rsidRPr="00E06A73" w:rsidRDefault="00405401" w:rsidP="00405401">
            <w:pPr>
              <w:rPr>
                <w:b w:val="0"/>
                <w:bCs w:val="0"/>
                <w:color w:val="auto"/>
              </w:rPr>
            </w:pPr>
          </w:p>
        </w:tc>
        <w:tc>
          <w:tcPr>
            <w:tcW w:w="0" w:type="auto"/>
          </w:tcPr>
          <w:p w:rsidR="00405401" w:rsidRPr="00E06A73" w:rsidRDefault="00405401" w:rsidP="00B311A8">
            <w:pPr>
              <w:pStyle w:val="Heading1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15</w:t>
            </w:r>
          </w:p>
        </w:tc>
      </w:tr>
      <w:tr w:rsidR="00405401" w:rsidRPr="00E06A73" w:rsidTr="00405401">
        <w:trPr>
          <w:jc w:val="center"/>
        </w:trPr>
        <w:tc>
          <w:tcPr>
            <w:tcW w:w="1269" w:type="dxa"/>
          </w:tcPr>
          <w:p w:rsidR="00405401" w:rsidRPr="00E06A73" w:rsidRDefault="00405401" w:rsidP="00B311A8">
            <w:pPr>
              <w:pStyle w:val="Heading1"/>
              <w:spacing w:before="0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4</w:t>
            </w:r>
          </w:p>
        </w:tc>
        <w:tc>
          <w:tcPr>
            <w:tcW w:w="4937" w:type="dxa"/>
          </w:tcPr>
          <w:p w:rsidR="00405401" w:rsidRPr="00E06A73" w:rsidRDefault="00405401" w:rsidP="00B311A8">
            <w:pPr>
              <w:pStyle w:val="Heading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Host defence mechanism</w:t>
            </w:r>
          </w:p>
        </w:tc>
        <w:tc>
          <w:tcPr>
            <w:tcW w:w="0" w:type="auto"/>
          </w:tcPr>
          <w:p w:rsidR="00405401" w:rsidRPr="00E06A73" w:rsidRDefault="00405401" w:rsidP="00B311A8">
            <w:pPr>
              <w:pStyle w:val="Heading1"/>
              <w:spacing w:before="0"/>
              <w:jc w:val="center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</w:pPr>
            <w:r w:rsidRPr="00E06A73">
              <w:rPr>
                <w:rFonts w:ascii="Times New Roman" w:hAnsi="Times New Roman" w:cs="Times New Roman"/>
                <w:color w:val="auto"/>
                <w:sz w:val="24"/>
                <w:szCs w:val="24"/>
                <w:lang w:bidi="ar-SA"/>
              </w:rPr>
              <w:t>15</w:t>
            </w:r>
          </w:p>
        </w:tc>
      </w:tr>
    </w:tbl>
    <w:p w:rsidR="00BD2D6F" w:rsidRDefault="00BD2D6F" w:rsidP="001E6579">
      <w:pPr>
        <w:rPr>
          <w:rFonts w:ascii="Times New Roman" w:hAnsi="Times New Roman" w:cs="Times New Roman"/>
          <w:b/>
          <w:sz w:val="24"/>
          <w:szCs w:val="24"/>
        </w:rPr>
      </w:pPr>
    </w:p>
    <w:p w:rsidR="00F6280C" w:rsidRPr="00E06A73" w:rsidRDefault="000D4294" w:rsidP="001E6579">
      <w:pPr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 xml:space="preserve">Unit 1: </w:t>
      </w:r>
      <w:r w:rsidR="001E6579" w:rsidRPr="00E06A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46DF">
        <w:rPr>
          <w:rFonts w:ascii="Times New Roman" w:hAnsi="Times New Roman" w:cs="Times New Roman"/>
          <w:b/>
          <w:sz w:val="24"/>
          <w:szCs w:val="24"/>
        </w:rPr>
        <w:t>Enzyme Classification,</w:t>
      </w:r>
      <w:r w:rsidR="00F6280C" w:rsidRPr="00E06A73">
        <w:rPr>
          <w:rFonts w:ascii="Times New Roman" w:hAnsi="Times New Roman" w:cs="Times New Roman"/>
          <w:b/>
          <w:sz w:val="24"/>
          <w:szCs w:val="24"/>
        </w:rPr>
        <w:t xml:space="preserve"> Factors Affecting Enzyme Catalysis</w:t>
      </w:r>
      <w:r w:rsidR="00E534D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E534D5" w:rsidRPr="00E06A73">
        <w:rPr>
          <w:rFonts w:ascii="Times New Roman" w:hAnsi="Times New Roman" w:cs="Times New Roman"/>
          <w:b/>
          <w:sz w:val="24"/>
          <w:szCs w:val="24"/>
        </w:rPr>
        <w:t>Enzyme units</w:t>
      </w:r>
      <w:r w:rsidR="00E534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46DF">
        <w:rPr>
          <w:rFonts w:ascii="Times New Roman" w:hAnsi="Times New Roman" w:cs="Times New Roman"/>
          <w:b/>
          <w:sz w:val="24"/>
          <w:szCs w:val="24"/>
        </w:rPr>
        <w:t>&amp; Enzyme techniques</w:t>
      </w:r>
    </w:p>
    <w:p w:rsidR="00F6280C" w:rsidRPr="00E06A73" w:rsidRDefault="0083642A" w:rsidP="00F628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Enzyme Classification</w:t>
      </w:r>
      <w:r w:rsidRPr="00E06A73">
        <w:rPr>
          <w:rFonts w:ascii="Times New Roman" w:hAnsi="Times New Roman" w:cs="Times New Roman"/>
          <w:sz w:val="24"/>
          <w:szCs w:val="24"/>
        </w:rPr>
        <w:t xml:space="preserve">: </w:t>
      </w:r>
      <w:r w:rsidR="00DB149C" w:rsidRPr="00E06A73">
        <w:rPr>
          <w:rFonts w:ascii="Times New Roman" w:hAnsi="Times New Roman" w:cs="Times New Roman"/>
          <w:sz w:val="24"/>
          <w:szCs w:val="24"/>
        </w:rPr>
        <w:t>Need f</w:t>
      </w:r>
      <w:r w:rsidR="00F6280C" w:rsidRPr="00E06A73">
        <w:rPr>
          <w:rFonts w:ascii="Times New Roman" w:hAnsi="Times New Roman" w:cs="Times New Roman"/>
          <w:sz w:val="24"/>
          <w:szCs w:val="24"/>
        </w:rPr>
        <w:t>or Classification, Four Digit Classification, Examples from Each Class</w:t>
      </w:r>
      <w:r w:rsidRPr="00E06A73">
        <w:rPr>
          <w:rFonts w:ascii="Times New Roman" w:hAnsi="Times New Roman" w:cs="Times New Roman"/>
          <w:sz w:val="24"/>
          <w:szCs w:val="24"/>
        </w:rPr>
        <w:t xml:space="preserve">, </w:t>
      </w:r>
      <w:r w:rsidR="00F6280C" w:rsidRPr="00E06A73">
        <w:rPr>
          <w:rFonts w:ascii="Times New Roman" w:hAnsi="Times New Roman" w:cs="Times New Roman"/>
          <w:sz w:val="24"/>
          <w:szCs w:val="24"/>
        </w:rPr>
        <w:t>Including Trivial Name, Systematic Name and EC Number</w:t>
      </w:r>
    </w:p>
    <w:p w:rsidR="00F6280C" w:rsidRPr="00E06A73" w:rsidRDefault="00F6280C" w:rsidP="005418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Factors affecting enzyme reactions</w:t>
      </w:r>
      <w:r w:rsidRPr="00E06A73">
        <w:rPr>
          <w:rFonts w:ascii="Times New Roman" w:hAnsi="Times New Roman" w:cs="Times New Roman"/>
          <w:sz w:val="24"/>
          <w:szCs w:val="24"/>
        </w:rPr>
        <w:t>: Enzyme Concentration, Substrate</w:t>
      </w:r>
      <w:r w:rsidR="00541844" w:rsidRPr="00E06A73">
        <w:rPr>
          <w:rFonts w:ascii="Times New Roman" w:hAnsi="Times New Roman" w:cs="Times New Roman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 xml:space="preserve">Concentration, pH, Time, </w:t>
      </w:r>
      <w:r w:rsidR="0057593B" w:rsidRPr="00E06A73">
        <w:rPr>
          <w:rFonts w:ascii="Times New Roman" w:hAnsi="Times New Roman" w:cs="Times New Roman"/>
          <w:sz w:val="24"/>
          <w:szCs w:val="24"/>
        </w:rPr>
        <w:t>T</w:t>
      </w:r>
      <w:r w:rsidRPr="00E06A73">
        <w:rPr>
          <w:rFonts w:ascii="Times New Roman" w:hAnsi="Times New Roman" w:cs="Times New Roman"/>
          <w:sz w:val="24"/>
          <w:szCs w:val="24"/>
        </w:rPr>
        <w:t>emperature, Radiation, Oxidizing Agents, Inhibitors</w:t>
      </w:r>
      <w:r w:rsidR="00541844" w:rsidRPr="00E06A73">
        <w:rPr>
          <w:rFonts w:ascii="Times New Roman" w:hAnsi="Times New Roman" w:cs="Times New Roman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>and Activators</w:t>
      </w:r>
      <w:r w:rsidR="00405401" w:rsidRPr="00E06A73">
        <w:rPr>
          <w:rFonts w:ascii="Times New Roman" w:hAnsi="Times New Roman" w:cs="Times New Roman"/>
          <w:sz w:val="24"/>
          <w:szCs w:val="24"/>
        </w:rPr>
        <w:t xml:space="preserve"> (In brief)</w:t>
      </w:r>
    </w:p>
    <w:p w:rsidR="00405401" w:rsidRPr="00E06A73" w:rsidRDefault="00405401" w:rsidP="004054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Quantitative methods for following enzyme reactions</w:t>
      </w:r>
    </w:p>
    <w:p w:rsidR="00405401" w:rsidRPr="00E06A73" w:rsidRDefault="00405401" w:rsidP="004054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Methodology, sampling &amp; continuous methods with examples:</w:t>
      </w:r>
    </w:p>
    <w:p w:rsidR="00405401" w:rsidRPr="00E06A73" w:rsidRDefault="00405401" w:rsidP="004054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(a) Spectrophotometric method (b)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Spectrofluorometric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method (c)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Thumberg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method (d) Electrochemical methods (e)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Polarimetric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method (f) Chromatographic method (g)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Manometric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method and (h) Chemical method</w:t>
      </w:r>
    </w:p>
    <w:p w:rsidR="00405401" w:rsidRPr="00E06A73" w:rsidRDefault="00405401" w:rsidP="004054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Enzyme units and specific activity of enzyme</w:t>
      </w:r>
    </w:p>
    <w:p w:rsidR="00BD2D6F" w:rsidRDefault="00BD2D6F" w:rsidP="001E65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E6579" w:rsidRPr="00E06A73" w:rsidRDefault="001E6579" w:rsidP="001E65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Unit 2:</w:t>
      </w:r>
      <w:r w:rsidRPr="00E06A73">
        <w:rPr>
          <w:rFonts w:ascii="Times New Roman" w:hAnsi="Times New Roman" w:cs="Times New Roman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b/>
          <w:sz w:val="24"/>
          <w:szCs w:val="24"/>
        </w:rPr>
        <w:t>Enzyme Kinetics, Enzyme Purification and</w:t>
      </w:r>
      <w:r w:rsidR="0083642A" w:rsidRPr="00E06A73">
        <w:rPr>
          <w:rFonts w:ascii="Times New Roman" w:hAnsi="Times New Roman" w:cs="Times New Roman"/>
          <w:b/>
          <w:sz w:val="24"/>
          <w:szCs w:val="24"/>
        </w:rPr>
        <w:t xml:space="preserve"> Two Substrate Reaction Mechanisms</w:t>
      </w:r>
    </w:p>
    <w:p w:rsidR="001E6579" w:rsidRPr="00E06A73" w:rsidRDefault="001E6579" w:rsidP="001E65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6579" w:rsidRPr="00E06A73" w:rsidRDefault="001E6579" w:rsidP="001E65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Enzyme Kinetics</w:t>
      </w:r>
      <w:r w:rsidRPr="00E06A73">
        <w:rPr>
          <w:rFonts w:ascii="Times New Roman" w:hAnsi="Times New Roman" w:cs="Times New Roman"/>
          <w:sz w:val="24"/>
          <w:szCs w:val="24"/>
        </w:rPr>
        <w:t xml:space="preserve"> and Its Importance, Derivation of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Michaelis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Menton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Equation </w:t>
      </w:r>
    </w:p>
    <w:p w:rsidR="001E6579" w:rsidRPr="00E06A73" w:rsidRDefault="001E6579" w:rsidP="001E65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Methods of Km and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Vmax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Determination by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Michaelis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Menten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plot and Line Weaver Burk plot, </w:t>
      </w:r>
      <w:proofErr w:type="spellStart"/>
      <w:r w:rsidR="00DB149C" w:rsidRPr="00E06A73">
        <w:rPr>
          <w:rFonts w:ascii="Times New Roman" w:hAnsi="Times New Roman" w:cs="Times New Roman"/>
          <w:sz w:val="24"/>
          <w:szCs w:val="24"/>
        </w:rPr>
        <w:t>Eadie-</w:t>
      </w:r>
      <w:r w:rsidRPr="00E06A73">
        <w:rPr>
          <w:rFonts w:ascii="Times New Roman" w:hAnsi="Times New Roman" w:cs="Times New Roman"/>
          <w:sz w:val="24"/>
          <w:szCs w:val="24"/>
        </w:rPr>
        <w:t>Hofstee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plot, Woolf plot,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Hane’s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plot</w:t>
      </w:r>
    </w:p>
    <w:p w:rsidR="001E6579" w:rsidRPr="00E06A73" w:rsidRDefault="001E6579" w:rsidP="001E65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Enzyme Inhibitors</w:t>
      </w:r>
      <w:r w:rsidR="005137F8" w:rsidRPr="00E06A73">
        <w:rPr>
          <w:rFonts w:ascii="Times New Roman" w:hAnsi="Times New Roman" w:cs="Times New Roman"/>
          <w:sz w:val="24"/>
          <w:szCs w:val="24"/>
        </w:rPr>
        <w:t>:</w:t>
      </w:r>
      <w:r w:rsidRPr="00E06A73">
        <w:rPr>
          <w:rFonts w:ascii="Times New Roman" w:hAnsi="Times New Roman" w:cs="Times New Roman"/>
          <w:sz w:val="24"/>
          <w:szCs w:val="24"/>
        </w:rPr>
        <w:t xml:space="preserve"> Reversible (Competitive,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Noncompetitive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>, Uncompetitive),</w:t>
      </w:r>
    </w:p>
    <w:p w:rsidR="001E6579" w:rsidRPr="00E06A73" w:rsidRDefault="001E6579" w:rsidP="001E65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Irreversible Inhibition, Suicide Inhibitors with examples</w:t>
      </w:r>
    </w:p>
    <w:p w:rsidR="001E6579" w:rsidRPr="00E06A73" w:rsidRDefault="001E6579" w:rsidP="001E65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Kinetics of Inhibition as observed by various plots such as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Michaelis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Menten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plot an</w:t>
      </w:r>
      <w:r w:rsidR="00DB149C" w:rsidRPr="00E06A73">
        <w:rPr>
          <w:rFonts w:ascii="Times New Roman" w:hAnsi="Times New Roman" w:cs="Times New Roman"/>
          <w:sz w:val="24"/>
          <w:szCs w:val="24"/>
        </w:rPr>
        <w:t xml:space="preserve">d Line Weaver Burk plot, </w:t>
      </w:r>
      <w:proofErr w:type="spellStart"/>
      <w:r w:rsidR="00DB149C" w:rsidRPr="00E06A73">
        <w:rPr>
          <w:rFonts w:ascii="Times New Roman" w:hAnsi="Times New Roman" w:cs="Times New Roman"/>
          <w:sz w:val="24"/>
          <w:szCs w:val="24"/>
        </w:rPr>
        <w:t>Eadie-Hofstee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plot, Woolf plot,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Hane’s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plot</w:t>
      </w:r>
    </w:p>
    <w:p w:rsidR="001E6579" w:rsidRPr="00E06A73" w:rsidRDefault="001E6579" w:rsidP="001E65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Kinetic aspects of allosteric enzymes</w:t>
      </w:r>
      <w:r w:rsidRPr="00E06A73">
        <w:rPr>
          <w:rFonts w:ascii="Times New Roman" w:hAnsi="Times New Roman" w:cs="Times New Roman"/>
          <w:sz w:val="24"/>
          <w:szCs w:val="24"/>
        </w:rPr>
        <w:t xml:space="preserve"> with examples,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ATCase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>, MWC and KNF models for allosteric enzymes</w:t>
      </w:r>
    </w:p>
    <w:p w:rsidR="00BD2D6F" w:rsidRDefault="00BD2D6F" w:rsidP="001E65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D2D6F" w:rsidRDefault="001E6579" w:rsidP="00BD2D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Enzyme isolation and purification</w:t>
      </w:r>
      <w:r w:rsidR="0083642A" w:rsidRPr="00E06A73">
        <w:rPr>
          <w:rFonts w:ascii="Times New Roman" w:hAnsi="Times New Roman" w:cs="Times New Roman"/>
          <w:b/>
          <w:sz w:val="24"/>
          <w:szCs w:val="24"/>
        </w:rPr>
        <w:t>:</w:t>
      </w:r>
    </w:p>
    <w:p w:rsidR="009F6924" w:rsidRPr="00E06A73" w:rsidRDefault="001E6579" w:rsidP="00BD2D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lastRenderedPageBreak/>
        <w:t xml:space="preserve">Need for purification and general outline of purification scheme, Purification table, methods for protein determination, purification methods with respect to source, principle, </w:t>
      </w:r>
      <w:r w:rsidR="005137F8" w:rsidRPr="00E06A73">
        <w:rPr>
          <w:rFonts w:ascii="Times New Roman" w:hAnsi="Times New Roman" w:cs="Times New Roman"/>
          <w:sz w:val="24"/>
          <w:szCs w:val="24"/>
        </w:rPr>
        <w:t>isolation and extraction method</w:t>
      </w:r>
      <w:r w:rsidR="00BD2D6F">
        <w:rPr>
          <w:rFonts w:ascii="Times New Roman" w:hAnsi="Times New Roman" w:cs="Times New Roman"/>
          <w:sz w:val="24"/>
          <w:szCs w:val="24"/>
        </w:rPr>
        <w:t>s</w:t>
      </w:r>
      <w:r w:rsidRPr="00E06A73">
        <w:rPr>
          <w:rFonts w:ascii="Times New Roman" w:hAnsi="Times New Roman" w:cs="Times New Roman"/>
          <w:sz w:val="24"/>
          <w:szCs w:val="24"/>
        </w:rPr>
        <w:t>.</w:t>
      </w:r>
      <w:r w:rsidR="009F6924" w:rsidRPr="00E06A73">
        <w:rPr>
          <w:rFonts w:ascii="Times New Roman" w:hAnsi="Times New Roman" w:cs="Times New Roman"/>
          <w:sz w:val="24"/>
          <w:szCs w:val="24"/>
        </w:rPr>
        <w:t xml:space="preserve"> Fractional Purification Methods </w:t>
      </w:r>
    </w:p>
    <w:p w:rsidR="009F6924" w:rsidRPr="00E06A73" w:rsidRDefault="009F6924" w:rsidP="00BD2D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Column Chromatography in Enzyme Purification,</w:t>
      </w:r>
    </w:p>
    <w:p w:rsidR="00F42C30" w:rsidRPr="00E06A73" w:rsidRDefault="000A3928" w:rsidP="00BD2D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Cri</w:t>
      </w:r>
      <w:r w:rsidR="007A7A89" w:rsidRPr="00E06A73">
        <w:rPr>
          <w:rFonts w:ascii="Times New Roman" w:hAnsi="Times New Roman" w:cs="Times New Roman"/>
          <w:sz w:val="24"/>
          <w:szCs w:val="24"/>
        </w:rPr>
        <w:t xml:space="preserve">teria of homogeneity: </w:t>
      </w:r>
      <w:r w:rsidR="001E6579" w:rsidRPr="00E06A73">
        <w:rPr>
          <w:rFonts w:ascii="Times New Roman" w:hAnsi="Times New Roman" w:cs="Times New Roman"/>
          <w:sz w:val="24"/>
          <w:szCs w:val="24"/>
        </w:rPr>
        <w:t xml:space="preserve">Methods to check enzyme purity such as ultracentrifugation, </w:t>
      </w:r>
      <w:r w:rsidR="007A7A89" w:rsidRPr="00E06A73">
        <w:rPr>
          <w:rFonts w:ascii="Times New Roman" w:hAnsi="Times New Roman" w:cs="Times New Roman"/>
          <w:sz w:val="24"/>
          <w:szCs w:val="24"/>
        </w:rPr>
        <w:t>electrophoresis</w:t>
      </w:r>
      <w:r w:rsidR="001E6579" w:rsidRPr="00E06A73">
        <w:rPr>
          <w:rFonts w:ascii="Times New Roman" w:hAnsi="Times New Roman" w:cs="Times New Roman"/>
          <w:sz w:val="24"/>
          <w:szCs w:val="24"/>
        </w:rPr>
        <w:t xml:space="preserve"> &amp; solubility test</w:t>
      </w:r>
    </w:p>
    <w:p w:rsidR="00F6280C" w:rsidRPr="00E06A73" w:rsidRDefault="00F42C30" w:rsidP="000A3928">
      <w:pPr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Two Substrate Reaction Mechanisms</w:t>
      </w:r>
      <w:r w:rsidRPr="00E06A73">
        <w:rPr>
          <w:rFonts w:ascii="Times New Roman" w:hAnsi="Times New Roman" w:cs="Times New Roman"/>
          <w:sz w:val="24"/>
          <w:szCs w:val="24"/>
        </w:rPr>
        <w:t>: Ordered, Random and Ping Pong Reactions with Examples</w:t>
      </w:r>
    </w:p>
    <w:p w:rsidR="00F6280C" w:rsidRPr="00E06A73" w:rsidRDefault="00F6280C" w:rsidP="00F628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Unit 3: Introduction, Organs and Cells of Immune system</w:t>
      </w:r>
    </w:p>
    <w:p w:rsidR="007A7A89" w:rsidRPr="00E06A73" w:rsidRDefault="007A7A89" w:rsidP="00F628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280C" w:rsidRPr="00E06A73" w:rsidRDefault="00F6280C" w:rsidP="00F628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Introduction &amp; terminology in immunology</w:t>
      </w:r>
      <w:r w:rsidR="005F4CF6" w:rsidRPr="00E06A73">
        <w:rPr>
          <w:rFonts w:ascii="Times New Roman" w:hAnsi="Times New Roman" w:cs="Times New Roman"/>
          <w:sz w:val="24"/>
          <w:szCs w:val="24"/>
        </w:rPr>
        <w:t xml:space="preserve"> (</w:t>
      </w:r>
      <w:r w:rsidR="0057593B" w:rsidRPr="00E06A73">
        <w:rPr>
          <w:rFonts w:ascii="Times New Roman" w:hAnsi="Times New Roman" w:cs="Times New Roman"/>
          <w:sz w:val="24"/>
          <w:szCs w:val="24"/>
        </w:rPr>
        <w:t xml:space="preserve">Antigen, Antibody, </w:t>
      </w:r>
      <w:proofErr w:type="spellStart"/>
      <w:r w:rsidR="0057593B" w:rsidRPr="00E06A73">
        <w:rPr>
          <w:rFonts w:ascii="Times New Roman" w:hAnsi="Times New Roman" w:cs="Times New Roman"/>
          <w:sz w:val="24"/>
          <w:szCs w:val="24"/>
        </w:rPr>
        <w:t>Immunogen</w:t>
      </w:r>
      <w:proofErr w:type="spellEnd"/>
      <w:r w:rsidR="0057593B" w:rsidRPr="00E06A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7593B" w:rsidRPr="00E06A73">
        <w:rPr>
          <w:rFonts w:ascii="Times New Roman" w:hAnsi="Times New Roman" w:cs="Times New Roman"/>
          <w:sz w:val="24"/>
          <w:szCs w:val="24"/>
        </w:rPr>
        <w:t>Hapte</w:t>
      </w:r>
      <w:r w:rsidR="005F4CF6" w:rsidRPr="00E06A73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5F4CF6" w:rsidRPr="00E06A73">
        <w:rPr>
          <w:rFonts w:ascii="Times New Roman" w:hAnsi="Times New Roman" w:cs="Times New Roman"/>
          <w:sz w:val="24"/>
          <w:szCs w:val="24"/>
        </w:rPr>
        <w:t>, Adjuvant</w:t>
      </w:r>
      <w:r w:rsidR="00EF198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F198B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="005F4CF6" w:rsidRPr="00E06A73">
        <w:rPr>
          <w:rFonts w:ascii="Times New Roman" w:hAnsi="Times New Roman" w:cs="Times New Roman"/>
          <w:sz w:val="24"/>
          <w:szCs w:val="24"/>
        </w:rPr>
        <w:t>)</w:t>
      </w:r>
    </w:p>
    <w:p w:rsidR="00F6280C" w:rsidRPr="00E06A73" w:rsidRDefault="00F6280C" w:rsidP="00F628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Cells &amp; Organs of immune system (B Cells, T Cells, Null cells, Mononuclear cell, Granulocytes, Mast cells)</w:t>
      </w:r>
    </w:p>
    <w:p w:rsidR="00F6280C" w:rsidRPr="00E06A73" w:rsidRDefault="00F6280C" w:rsidP="00F628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Portal of entry for microbes</w:t>
      </w:r>
    </w:p>
    <w:p w:rsidR="00F42C30" w:rsidRPr="00E06A73" w:rsidRDefault="00F6280C" w:rsidP="00F628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Microbial factors for invasiveness: E</w:t>
      </w:r>
      <w:r w:rsidR="00F42C30" w:rsidRPr="00E06A73">
        <w:rPr>
          <w:rFonts w:ascii="Times New Roman" w:hAnsi="Times New Roman" w:cs="Times New Roman"/>
          <w:sz w:val="24"/>
          <w:szCs w:val="24"/>
        </w:rPr>
        <w:t xml:space="preserve">nzymes &amp; </w:t>
      </w:r>
      <w:r w:rsidR="00EF198B">
        <w:rPr>
          <w:rFonts w:ascii="Times New Roman" w:hAnsi="Times New Roman" w:cs="Times New Roman"/>
          <w:sz w:val="24"/>
          <w:szCs w:val="24"/>
        </w:rPr>
        <w:t>M</w:t>
      </w:r>
      <w:r w:rsidR="00F42C30" w:rsidRPr="00E06A73">
        <w:rPr>
          <w:rFonts w:ascii="Times New Roman" w:hAnsi="Times New Roman" w:cs="Times New Roman"/>
          <w:sz w:val="24"/>
          <w:szCs w:val="24"/>
        </w:rPr>
        <w:t>icrobial metabolites</w:t>
      </w:r>
    </w:p>
    <w:p w:rsidR="00F6280C" w:rsidRPr="00E06A73" w:rsidRDefault="00F6280C" w:rsidP="00F628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Toxins: Endotoxins &amp; Exotoxins, Mechanism of action of toxins</w:t>
      </w:r>
    </w:p>
    <w:p w:rsidR="00F6280C" w:rsidRPr="00E534D5" w:rsidRDefault="000A3928" w:rsidP="00F628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34D5">
        <w:rPr>
          <w:rFonts w:ascii="Times New Roman" w:hAnsi="Times New Roman" w:cs="Times New Roman"/>
          <w:sz w:val="24"/>
          <w:szCs w:val="24"/>
        </w:rPr>
        <w:t>Hypersensiti</w:t>
      </w:r>
      <w:r w:rsidR="005F4CF6" w:rsidRPr="00E534D5">
        <w:rPr>
          <w:rFonts w:ascii="Times New Roman" w:hAnsi="Times New Roman" w:cs="Times New Roman"/>
          <w:sz w:val="24"/>
          <w:szCs w:val="24"/>
        </w:rPr>
        <w:t>vity (in brief)</w:t>
      </w:r>
    </w:p>
    <w:p w:rsidR="000A3928" w:rsidRPr="00E06A73" w:rsidRDefault="000A3928" w:rsidP="00F628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E6579" w:rsidRPr="00E06A73" w:rsidRDefault="00F6280C" w:rsidP="00F628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Unit 4:</w:t>
      </w:r>
      <w:r w:rsidRPr="00E06A73">
        <w:rPr>
          <w:rFonts w:ascii="Times New Roman" w:hAnsi="Times New Roman" w:cs="Times New Roman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b/>
          <w:sz w:val="24"/>
          <w:szCs w:val="24"/>
        </w:rPr>
        <w:t>Host defence mechanism</w:t>
      </w:r>
      <w:r w:rsidR="001E6579" w:rsidRPr="00E06A73">
        <w:rPr>
          <w:rFonts w:ascii="Times New Roman" w:hAnsi="Times New Roman" w:cs="Times New Roman"/>
          <w:sz w:val="24"/>
          <w:szCs w:val="24"/>
        </w:rPr>
        <w:t>:</w:t>
      </w:r>
    </w:p>
    <w:p w:rsidR="007A7A89" w:rsidRPr="00E06A73" w:rsidRDefault="007A7A89" w:rsidP="00F628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280C" w:rsidRPr="00E06A73" w:rsidRDefault="0057593B" w:rsidP="00F628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Introduction to </w:t>
      </w:r>
      <w:r w:rsidR="00F6280C" w:rsidRPr="00E06A73">
        <w:rPr>
          <w:rFonts w:ascii="Times New Roman" w:hAnsi="Times New Roman" w:cs="Times New Roman"/>
          <w:sz w:val="24"/>
          <w:szCs w:val="24"/>
        </w:rPr>
        <w:t>Immune response</w:t>
      </w:r>
    </w:p>
    <w:p w:rsidR="007A7A89" w:rsidRPr="00E06A73" w:rsidRDefault="00F6280C" w:rsidP="00F628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Host defence mechanism: </w:t>
      </w:r>
    </w:p>
    <w:p w:rsidR="007A7A89" w:rsidRPr="00E06A73" w:rsidRDefault="00F6280C" w:rsidP="00F628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First line (Nonspecific defence):</w:t>
      </w:r>
      <w:r w:rsidRPr="00E06A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Physico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chemical</w:t>
      </w:r>
      <w:r w:rsidR="007A7A89" w:rsidRPr="00E06A73">
        <w:rPr>
          <w:rFonts w:ascii="Times New Roman" w:hAnsi="Times New Roman" w:cs="Times New Roman"/>
          <w:sz w:val="24"/>
          <w:szCs w:val="24"/>
        </w:rPr>
        <w:t xml:space="preserve"> </w:t>
      </w:r>
      <w:r w:rsidR="00DB149C" w:rsidRPr="00E06A73">
        <w:rPr>
          <w:rFonts w:ascii="Times New Roman" w:hAnsi="Times New Roman" w:cs="Times New Roman"/>
          <w:sz w:val="24"/>
          <w:szCs w:val="24"/>
        </w:rPr>
        <w:t>b</w:t>
      </w:r>
      <w:r w:rsidRPr="00E06A73">
        <w:rPr>
          <w:rFonts w:ascii="Times New Roman" w:hAnsi="Times New Roman" w:cs="Times New Roman"/>
          <w:sz w:val="24"/>
          <w:szCs w:val="24"/>
        </w:rPr>
        <w:t>arriers</w:t>
      </w:r>
    </w:p>
    <w:p w:rsidR="007A7A89" w:rsidRPr="00E06A73" w:rsidRDefault="007A7A89" w:rsidP="00F628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S</w:t>
      </w:r>
      <w:r w:rsidR="00F6280C" w:rsidRPr="00E06A73">
        <w:rPr>
          <w:rFonts w:ascii="Times New Roman" w:hAnsi="Times New Roman" w:cs="Times New Roman"/>
          <w:b/>
          <w:sz w:val="24"/>
          <w:szCs w:val="24"/>
        </w:rPr>
        <w:t>econd line</w:t>
      </w:r>
      <w:r w:rsidRPr="00E06A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280C" w:rsidRPr="00E06A73">
        <w:rPr>
          <w:rFonts w:ascii="Times New Roman" w:hAnsi="Times New Roman" w:cs="Times New Roman"/>
          <w:b/>
          <w:sz w:val="24"/>
          <w:szCs w:val="24"/>
        </w:rPr>
        <w:t>(Nonspecific defence)</w:t>
      </w:r>
      <w:r w:rsidR="00F6280C" w:rsidRPr="00E06A73">
        <w:rPr>
          <w:rFonts w:ascii="Times New Roman" w:hAnsi="Times New Roman" w:cs="Times New Roman"/>
          <w:sz w:val="24"/>
          <w:szCs w:val="24"/>
        </w:rPr>
        <w:t xml:space="preserve"> : Chemical barriers; compliments, </w:t>
      </w:r>
      <w:proofErr w:type="spellStart"/>
      <w:r w:rsidR="00F6280C" w:rsidRPr="00E06A73">
        <w:rPr>
          <w:rFonts w:ascii="Times New Roman" w:hAnsi="Times New Roman" w:cs="Times New Roman"/>
          <w:sz w:val="24"/>
          <w:szCs w:val="24"/>
        </w:rPr>
        <w:t>interferons</w:t>
      </w:r>
      <w:proofErr w:type="spellEnd"/>
      <w:r w:rsidR="00F6280C" w:rsidRPr="00E06A73">
        <w:rPr>
          <w:rFonts w:ascii="Times New Roman" w:hAnsi="Times New Roman" w:cs="Times New Roman"/>
          <w:sz w:val="24"/>
          <w:szCs w:val="24"/>
        </w:rPr>
        <w:t xml:space="preserve">, lysozymes, Basic peptides &amp; Acids, </w:t>
      </w:r>
      <w:proofErr w:type="spellStart"/>
      <w:r w:rsidR="00F6280C" w:rsidRPr="00E06A73">
        <w:rPr>
          <w:rFonts w:ascii="Times New Roman" w:hAnsi="Times New Roman" w:cs="Times New Roman"/>
          <w:sz w:val="24"/>
          <w:szCs w:val="24"/>
        </w:rPr>
        <w:t>Inflamatory</w:t>
      </w:r>
      <w:proofErr w:type="spellEnd"/>
      <w:r w:rsidR="00F6280C" w:rsidRPr="00E06A73">
        <w:rPr>
          <w:rFonts w:ascii="Times New Roman" w:hAnsi="Times New Roman" w:cs="Times New Roman"/>
          <w:sz w:val="24"/>
          <w:szCs w:val="24"/>
        </w:rPr>
        <w:t xml:space="preserve"> responses,</w:t>
      </w:r>
      <w:r w:rsidRPr="00E06A73">
        <w:rPr>
          <w:rFonts w:ascii="Times New Roman" w:hAnsi="Times New Roman" w:cs="Times New Roman"/>
          <w:sz w:val="24"/>
          <w:szCs w:val="24"/>
        </w:rPr>
        <w:t xml:space="preserve"> </w:t>
      </w:r>
      <w:r w:rsidR="00F6280C" w:rsidRPr="00E06A73">
        <w:rPr>
          <w:rFonts w:ascii="Times New Roman" w:hAnsi="Times New Roman" w:cs="Times New Roman"/>
          <w:sz w:val="24"/>
          <w:szCs w:val="24"/>
        </w:rPr>
        <w:t xml:space="preserve">Phagocytosis </w:t>
      </w:r>
    </w:p>
    <w:p w:rsidR="00F6280C" w:rsidRPr="00E06A73" w:rsidRDefault="007A7A89" w:rsidP="00F628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T</w:t>
      </w:r>
      <w:r w:rsidR="00F6280C" w:rsidRPr="00E06A73">
        <w:rPr>
          <w:rFonts w:ascii="Times New Roman" w:hAnsi="Times New Roman" w:cs="Times New Roman"/>
          <w:b/>
          <w:sz w:val="24"/>
          <w:szCs w:val="24"/>
        </w:rPr>
        <w:t>hird line of defence</w:t>
      </w:r>
      <w:r w:rsidRPr="00E06A73">
        <w:rPr>
          <w:rFonts w:ascii="Times New Roman" w:hAnsi="Times New Roman" w:cs="Times New Roman"/>
          <w:b/>
          <w:sz w:val="24"/>
          <w:szCs w:val="24"/>
        </w:rPr>
        <w:t xml:space="preserve"> (Specific defence): </w:t>
      </w:r>
      <w:proofErr w:type="spellStart"/>
      <w:r w:rsidR="00F6280C" w:rsidRPr="00E06A73">
        <w:rPr>
          <w:rFonts w:ascii="Times New Roman" w:hAnsi="Times New Roman" w:cs="Times New Roman"/>
          <w:b/>
          <w:sz w:val="24"/>
          <w:szCs w:val="24"/>
        </w:rPr>
        <w:t>Immunoglobulins</w:t>
      </w:r>
      <w:proofErr w:type="spellEnd"/>
      <w:r w:rsidR="00F6280C" w:rsidRPr="00E06A73">
        <w:rPr>
          <w:rFonts w:ascii="Times New Roman" w:hAnsi="Times New Roman" w:cs="Times New Roman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>:</w:t>
      </w:r>
      <w:r w:rsidR="00F6280C" w:rsidRPr="00E06A73">
        <w:rPr>
          <w:rFonts w:ascii="Times New Roman" w:hAnsi="Times New Roman" w:cs="Times New Roman"/>
          <w:sz w:val="24"/>
          <w:szCs w:val="24"/>
        </w:rPr>
        <w:t xml:space="preserve"> Structure, types and functions</w:t>
      </w:r>
    </w:p>
    <w:p w:rsidR="00F6280C" w:rsidRPr="00E06A73" w:rsidRDefault="00F6280C" w:rsidP="00F628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Antigens</w:t>
      </w:r>
      <w:r w:rsidR="007A7A89" w:rsidRPr="00E06A73">
        <w:rPr>
          <w:rFonts w:ascii="Times New Roman" w:hAnsi="Times New Roman" w:cs="Times New Roman"/>
          <w:b/>
          <w:sz w:val="24"/>
          <w:szCs w:val="24"/>
        </w:rPr>
        <w:t>: Types</w:t>
      </w:r>
      <w:r w:rsidRPr="00E06A73">
        <w:rPr>
          <w:rFonts w:ascii="Times New Roman" w:hAnsi="Times New Roman" w:cs="Times New Roman"/>
          <w:sz w:val="24"/>
          <w:szCs w:val="24"/>
        </w:rPr>
        <w:t>, Immunological properties of antigen: Epitopes, Antigenicity,</w:t>
      </w:r>
    </w:p>
    <w:p w:rsidR="00F6280C" w:rsidRPr="00E06A73" w:rsidRDefault="00F6280C" w:rsidP="00F628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Factors that influence immunogenicity</w:t>
      </w:r>
    </w:p>
    <w:p w:rsidR="00F6280C" w:rsidRPr="00E06A73" w:rsidRDefault="00F6280C" w:rsidP="00F628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Ag-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Ab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interactions</w:t>
      </w:r>
      <w:r w:rsidR="00F42C30" w:rsidRPr="00E06A73">
        <w:rPr>
          <w:rFonts w:ascii="Times New Roman" w:hAnsi="Times New Roman" w:cs="Times New Roman"/>
          <w:sz w:val="24"/>
          <w:szCs w:val="24"/>
        </w:rPr>
        <w:t>, A</w:t>
      </w:r>
      <w:r w:rsidRPr="00E06A73">
        <w:rPr>
          <w:rFonts w:ascii="Times New Roman" w:hAnsi="Times New Roman" w:cs="Times New Roman"/>
          <w:sz w:val="24"/>
          <w:szCs w:val="24"/>
        </w:rPr>
        <w:t xml:space="preserve">ffinity, </w:t>
      </w:r>
      <w:r w:rsidR="00F42C30" w:rsidRPr="00E06A73">
        <w:rPr>
          <w:rFonts w:ascii="Times New Roman" w:hAnsi="Times New Roman" w:cs="Times New Roman"/>
          <w:sz w:val="24"/>
          <w:szCs w:val="24"/>
        </w:rPr>
        <w:t>A</w:t>
      </w:r>
      <w:r w:rsidRPr="00E06A73">
        <w:rPr>
          <w:rFonts w:ascii="Times New Roman" w:hAnsi="Times New Roman" w:cs="Times New Roman"/>
          <w:sz w:val="24"/>
          <w:szCs w:val="24"/>
        </w:rPr>
        <w:t>vidity</w:t>
      </w:r>
    </w:p>
    <w:p w:rsidR="00F6280C" w:rsidRPr="00E06A73" w:rsidRDefault="00F6280C" w:rsidP="00F628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Primary and secondary immune response</w:t>
      </w:r>
    </w:p>
    <w:p w:rsidR="00F6280C" w:rsidRPr="00E06A73" w:rsidRDefault="00F6280C" w:rsidP="00F628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Cell mediated &amp;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Humoral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immune response</w:t>
      </w:r>
    </w:p>
    <w:p w:rsidR="000A3928" w:rsidRPr="00E06A73" w:rsidRDefault="000A3928" w:rsidP="001E65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4294" w:rsidRPr="00E06A73" w:rsidRDefault="000D4294" w:rsidP="000D4294">
      <w:pPr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References:</w:t>
      </w:r>
    </w:p>
    <w:p w:rsidR="007F01D3" w:rsidRPr="00E06A73" w:rsidRDefault="007F01D3" w:rsidP="00B311A8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134" w:hanging="567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Conn and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Stumpf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>: Outlines of Biochemistry</w:t>
      </w:r>
    </w:p>
    <w:p w:rsidR="007F01D3" w:rsidRPr="00E06A73" w:rsidRDefault="007F01D3" w:rsidP="00B311A8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134" w:hanging="567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Dixon, M, Webb EC: Enzymes (1979)</w:t>
      </w:r>
    </w:p>
    <w:p w:rsidR="007F01D3" w:rsidRPr="00E06A73" w:rsidRDefault="007F01D3" w:rsidP="00B311A8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134" w:hanging="567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Foster RL: The nature of Enzymes (1980)</w:t>
      </w:r>
    </w:p>
    <w:p w:rsidR="007F01D3" w:rsidRPr="00E06A73" w:rsidRDefault="007F01D3" w:rsidP="00B311A8">
      <w:pPr>
        <w:pStyle w:val="ListParagraph"/>
        <w:numPr>
          <w:ilvl w:val="0"/>
          <w:numId w:val="22"/>
        </w:numPr>
        <w:spacing w:after="0"/>
        <w:ind w:left="1134" w:hanging="567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Fundamentals of Microbiology: Martin Frobisher </w:t>
      </w:r>
    </w:p>
    <w:p w:rsidR="007F01D3" w:rsidRPr="00E06A73" w:rsidRDefault="007F01D3" w:rsidP="00B311A8">
      <w:pPr>
        <w:pStyle w:val="ListParagraph"/>
        <w:numPr>
          <w:ilvl w:val="0"/>
          <w:numId w:val="22"/>
        </w:numPr>
        <w:spacing w:after="0"/>
        <w:ind w:left="1134" w:hanging="567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Immunology (5th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ed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) :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Kuby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J </w:t>
      </w:r>
    </w:p>
    <w:p w:rsidR="007F01D3" w:rsidRPr="00E06A73" w:rsidRDefault="007F01D3" w:rsidP="00B311A8">
      <w:pPr>
        <w:pStyle w:val="ListParagraph"/>
        <w:numPr>
          <w:ilvl w:val="0"/>
          <w:numId w:val="22"/>
        </w:numPr>
        <w:spacing w:after="0"/>
        <w:ind w:left="1134" w:hanging="567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Immunology (6th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ed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) : Ivan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Roitt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01D3" w:rsidRPr="00E06A73" w:rsidRDefault="007F01D3" w:rsidP="00B311A8">
      <w:pPr>
        <w:pStyle w:val="ListParagraph"/>
        <w:numPr>
          <w:ilvl w:val="0"/>
          <w:numId w:val="22"/>
        </w:numPr>
        <w:spacing w:after="0"/>
        <w:ind w:left="1134" w:hanging="567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Immunology :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K.R.Joshi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N.O.Osama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01D3" w:rsidRPr="00E06A73" w:rsidRDefault="007F01D3" w:rsidP="00B311A8">
      <w:pPr>
        <w:pStyle w:val="ListParagraph"/>
        <w:numPr>
          <w:ilvl w:val="0"/>
          <w:numId w:val="22"/>
        </w:numPr>
        <w:spacing w:after="0"/>
        <w:ind w:left="1134" w:hanging="567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Immunology: Klein &amp;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V.Horejsi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01D3" w:rsidRPr="00E06A73" w:rsidRDefault="007F01D3" w:rsidP="00B311A8">
      <w:pPr>
        <w:pStyle w:val="ListParagraph"/>
        <w:numPr>
          <w:ilvl w:val="0"/>
          <w:numId w:val="22"/>
        </w:numPr>
        <w:spacing w:after="0"/>
        <w:ind w:left="1134" w:hanging="567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Introduction to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Immuniology:John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W Kimball </w:t>
      </w:r>
    </w:p>
    <w:p w:rsidR="007F01D3" w:rsidRPr="00E06A73" w:rsidRDefault="007F01D3" w:rsidP="00B311A8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134" w:hanging="567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Nelson DL and Cox MM: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Lehninger’s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Principles of Biochemistry (5th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ed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>) 2008</w:t>
      </w:r>
    </w:p>
    <w:p w:rsidR="007F01D3" w:rsidRPr="00E06A73" w:rsidRDefault="007F01D3" w:rsidP="00B311A8">
      <w:pPr>
        <w:pStyle w:val="ListParagraph"/>
        <w:numPr>
          <w:ilvl w:val="0"/>
          <w:numId w:val="22"/>
        </w:numPr>
        <w:spacing w:after="0"/>
        <w:ind w:left="1134" w:right="-279" w:hanging="567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lastRenderedPageBreak/>
        <w:t>Palmer T: Enzymes: Biochemistry, Biotechnology and clinical applications (1981)</w:t>
      </w:r>
    </w:p>
    <w:p w:rsidR="007F01D3" w:rsidRPr="00E06A73" w:rsidRDefault="007F01D3" w:rsidP="00B311A8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134" w:hanging="567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Palmer T: Understanding enzymes (1981)</w:t>
      </w:r>
    </w:p>
    <w:p w:rsidR="007F01D3" w:rsidRPr="00E06A73" w:rsidRDefault="007F01D3" w:rsidP="00B311A8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134" w:hanging="567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Price NL and Stevens: Fundamentals of Enzymology (1989)</w:t>
      </w:r>
    </w:p>
    <w:p w:rsidR="007F01D3" w:rsidRPr="00E06A73" w:rsidRDefault="007F01D3" w:rsidP="00B311A8">
      <w:pPr>
        <w:pStyle w:val="ListParagraph"/>
        <w:numPr>
          <w:ilvl w:val="0"/>
          <w:numId w:val="22"/>
        </w:numPr>
        <w:spacing w:after="0"/>
        <w:ind w:left="1134" w:hanging="567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Principles of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Microbilogy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: Ronald Atlas </w:t>
      </w:r>
    </w:p>
    <w:p w:rsidR="007F01D3" w:rsidRPr="00E06A73" w:rsidRDefault="007F01D3" w:rsidP="00B311A8">
      <w:pPr>
        <w:pStyle w:val="ListParagraph"/>
        <w:numPr>
          <w:ilvl w:val="0"/>
          <w:numId w:val="22"/>
        </w:numPr>
        <w:spacing w:after="0"/>
        <w:ind w:left="1134" w:hanging="567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The elements of Immunology :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Fahim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Halim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Khan </w:t>
      </w:r>
    </w:p>
    <w:p w:rsidR="00AF69B7" w:rsidRPr="00E06A73" w:rsidRDefault="00AF69B7" w:rsidP="007A7A89">
      <w:pPr>
        <w:pStyle w:val="ListParagraph"/>
        <w:spacing w:after="0"/>
        <w:ind w:left="1080"/>
        <w:rPr>
          <w:rFonts w:ascii="Times New Roman" w:hAnsi="Times New Roman" w:cs="Times New Roman"/>
          <w:sz w:val="24"/>
          <w:szCs w:val="24"/>
        </w:rPr>
      </w:pPr>
    </w:p>
    <w:p w:rsidR="0033678D" w:rsidRPr="00E06A73" w:rsidRDefault="0033678D" w:rsidP="0033678D">
      <w:pPr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Web Links:</w:t>
      </w:r>
    </w:p>
    <w:p w:rsidR="007F01D3" w:rsidRPr="00E06A73" w:rsidRDefault="007F01D3" w:rsidP="007F01D3">
      <w:pPr>
        <w:pStyle w:val="ListParagraph"/>
        <w:numPr>
          <w:ilvl w:val="0"/>
          <w:numId w:val="37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Dixon, M, Webb - </w:t>
      </w:r>
      <w:hyperlink r:id="rId13" w:history="1">
        <w:r w:rsidRPr="00E06A73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https://archive.org/details/enzymes0000malc/page/956/mode/2up</w:t>
        </w:r>
      </w:hyperlink>
    </w:p>
    <w:p w:rsidR="007F01D3" w:rsidRPr="00E06A73" w:rsidRDefault="007F01D3" w:rsidP="007F01D3">
      <w:pPr>
        <w:pStyle w:val="ListParagraph"/>
        <w:numPr>
          <w:ilvl w:val="0"/>
          <w:numId w:val="37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Price NL and Stevens: Fundamentals of Enzymology </w:t>
      </w:r>
      <w:hyperlink r:id="rId14" w:history="1">
        <w:r w:rsidRPr="00E06A73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https://www.scribd.com/document/657020938/Fundamentals-of-Enzymology-the-Cell-and-Molecular-Biology-of-Catalytic-Proteins-Fundamentals-of-Enzymology-the-Cell-and-Molecular-Biology-of-Catalyt</w:t>
        </w:r>
      </w:hyperlink>
    </w:p>
    <w:p w:rsidR="007F01D3" w:rsidRPr="00E06A73" w:rsidRDefault="007F01D3" w:rsidP="007F01D3">
      <w:pPr>
        <w:pStyle w:val="ListParagraph"/>
        <w:numPr>
          <w:ilvl w:val="0"/>
          <w:numId w:val="37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Palmer T: Enzymes</w:t>
      </w:r>
      <w:r w:rsidRPr="00E06A73">
        <w:rPr>
          <w:rFonts w:ascii="Times New Roman" w:hAnsi="Times New Roman" w:cs="Times New Roman"/>
          <w:b/>
          <w:sz w:val="24"/>
          <w:szCs w:val="24"/>
        </w:rPr>
        <w:t xml:space="preserve">  - </w:t>
      </w:r>
      <w:hyperlink r:id="rId15" w:history="1">
        <w:r w:rsidRPr="00E06A73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https://archive.org/details/enzymesbiochemis0000palm</w:t>
        </w:r>
      </w:hyperlink>
    </w:p>
    <w:p w:rsidR="0008208E" w:rsidRPr="00E06A73" w:rsidRDefault="0008208E" w:rsidP="0008208E">
      <w:pPr>
        <w:pStyle w:val="ListParagraph"/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E06A73">
        <w:rPr>
          <w:rFonts w:ascii="Times New Roman" w:hAnsi="Times New Roman" w:cs="Times New Roman"/>
          <w:sz w:val="24"/>
          <w:szCs w:val="24"/>
          <w:lang w:val="en-US"/>
        </w:rPr>
        <w:t>Kuby</w:t>
      </w:r>
      <w:proofErr w:type="spellEnd"/>
      <w:r w:rsidRPr="00E06A73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hyperlink r:id="rId16" w:history="1">
        <w:r w:rsidRPr="00E06A73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en-US"/>
          </w:rPr>
          <w:t>https://cuvas.edu.pk/cuvas_libraries/ebooks/Owen%20Kuby%20Immunology%207th%20%20Ed.%20(2013).pdf</w:t>
        </w:r>
      </w:hyperlink>
    </w:p>
    <w:p w:rsidR="0008208E" w:rsidRPr="00E06A73" w:rsidRDefault="0008208E" w:rsidP="0008208E">
      <w:pPr>
        <w:spacing w:after="0"/>
        <w:ind w:left="709"/>
        <w:rPr>
          <w:rFonts w:ascii="Times New Roman" w:hAnsi="Times New Roman" w:cs="Times New Roman"/>
          <w:sz w:val="24"/>
          <w:szCs w:val="24"/>
          <w:lang w:val="en-US"/>
        </w:rPr>
      </w:pPr>
      <w:r w:rsidRPr="00E06A73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hyperlink r:id="rId17" w:history="1">
        <w:r w:rsidRPr="00E06A73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en-US"/>
          </w:rPr>
          <w:t>https://muhammad1988adeel.wordpress.com/wp-content/uploads/2011/04/kuby-immunology-6th-edition.pdf</w:t>
        </w:r>
      </w:hyperlink>
    </w:p>
    <w:p w:rsidR="0008208E" w:rsidRPr="00E06A73" w:rsidRDefault="0008208E" w:rsidP="0008208E">
      <w:pPr>
        <w:pStyle w:val="ListParagraph"/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E06A73">
        <w:rPr>
          <w:rFonts w:ascii="Times New Roman" w:hAnsi="Times New Roman" w:cs="Times New Roman"/>
          <w:sz w:val="24"/>
          <w:szCs w:val="24"/>
          <w:lang w:val="en-US"/>
        </w:rPr>
        <w:t>Roitt</w:t>
      </w:r>
      <w:proofErr w:type="spellEnd"/>
      <w:r w:rsidRPr="00E06A73">
        <w:rPr>
          <w:rFonts w:ascii="Times New Roman" w:hAnsi="Times New Roman" w:cs="Times New Roman"/>
          <w:sz w:val="24"/>
          <w:szCs w:val="24"/>
          <w:lang w:val="en-US"/>
        </w:rPr>
        <w:t xml:space="preserve"> – essential immunology</w:t>
      </w:r>
    </w:p>
    <w:p w:rsidR="0008208E" w:rsidRPr="00E06A73" w:rsidRDefault="00207C74" w:rsidP="0008208E">
      <w:pPr>
        <w:spacing w:after="0"/>
        <w:ind w:left="709"/>
        <w:rPr>
          <w:rFonts w:ascii="Times New Roman" w:hAnsi="Times New Roman" w:cs="Times New Roman"/>
          <w:sz w:val="24"/>
          <w:szCs w:val="24"/>
          <w:lang w:val="en-US"/>
        </w:rPr>
      </w:pPr>
      <w:hyperlink r:id="rId18" w:history="1">
        <w:r w:rsidR="0008208E" w:rsidRPr="00E06A73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en-US"/>
          </w:rPr>
          <w:t>https://dl.mehrsys.ir/pdf-books/Roitt_s%20Essential%20Immunology%20Thirteenth%20Edition(www.myuptodate.com).pdf</w:t>
        </w:r>
      </w:hyperlink>
    </w:p>
    <w:p w:rsidR="0008208E" w:rsidRPr="00E06A73" w:rsidRDefault="0008208E" w:rsidP="0008208E">
      <w:pPr>
        <w:pStyle w:val="ListParagraph"/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E06A73">
        <w:rPr>
          <w:rFonts w:ascii="Times New Roman" w:hAnsi="Times New Roman" w:cs="Times New Roman"/>
          <w:sz w:val="24"/>
          <w:szCs w:val="24"/>
          <w:lang w:val="en-US"/>
        </w:rPr>
        <w:t>Roitt</w:t>
      </w:r>
      <w:proofErr w:type="spellEnd"/>
      <w:r w:rsidRPr="00E06A73">
        <w:rPr>
          <w:rFonts w:ascii="Times New Roman" w:hAnsi="Times New Roman" w:cs="Times New Roman"/>
          <w:sz w:val="24"/>
          <w:szCs w:val="24"/>
          <w:lang w:val="en-US"/>
        </w:rPr>
        <w:t xml:space="preserve">  - Immunological methods and application</w:t>
      </w:r>
    </w:p>
    <w:p w:rsidR="0008208E" w:rsidRPr="00E06A73" w:rsidRDefault="00207C74" w:rsidP="0008208E">
      <w:pPr>
        <w:pStyle w:val="ListParagraph"/>
        <w:spacing w:after="0"/>
        <w:ind w:left="709"/>
        <w:rPr>
          <w:rFonts w:ascii="Times New Roman" w:hAnsi="Times New Roman" w:cs="Times New Roman"/>
          <w:sz w:val="24"/>
          <w:szCs w:val="24"/>
          <w:lang w:val="en-US"/>
        </w:rPr>
      </w:pPr>
      <w:hyperlink r:id="rId19" w:history="1">
        <w:r w:rsidR="0008208E" w:rsidRPr="00E06A73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en-US"/>
          </w:rPr>
          <w:t>https://www.roitt.com/pdf/Online_Chapter.pdf</w:t>
        </w:r>
      </w:hyperlink>
    </w:p>
    <w:p w:rsidR="005F4CF6" w:rsidRPr="00E06A73" w:rsidRDefault="005F4CF6" w:rsidP="007F01D3">
      <w:pPr>
        <w:rPr>
          <w:rFonts w:ascii="Times New Roman" w:hAnsi="Times New Roman" w:cs="Times New Roman"/>
          <w:b/>
          <w:sz w:val="24"/>
          <w:szCs w:val="24"/>
        </w:rPr>
      </w:pPr>
    </w:p>
    <w:p w:rsidR="005F4CF6" w:rsidRPr="00E06A73" w:rsidRDefault="005F4CF6" w:rsidP="000D4294">
      <w:pPr>
        <w:rPr>
          <w:rFonts w:ascii="Times New Roman" w:hAnsi="Times New Roman" w:cs="Times New Roman"/>
          <w:b/>
          <w:sz w:val="24"/>
          <w:szCs w:val="24"/>
        </w:rPr>
      </w:pPr>
    </w:p>
    <w:p w:rsidR="005F4CF6" w:rsidRPr="00E06A73" w:rsidRDefault="005F4CF6" w:rsidP="000D4294">
      <w:pPr>
        <w:rPr>
          <w:rFonts w:ascii="Times New Roman" w:hAnsi="Times New Roman" w:cs="Times New Roman"/>
          <w:b/>
          <w:sz w:val="24"/>
          <w:szCs w:val="24"/>
        </w:rPr>
      </w:pPr>
    </w:p>
    <w:p w:rsidR="00D17102" w:rsidRPr="00E06A73" w:rsidRDefault="00D17102" w:rsidP="00AF69B7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8208E" w:rsidRPr="00E06A73" w:rsidRDefault="0008208E" w:rsidP="00AE3395">
      <w:pPr>
        <w:pStyle w:val="BodyText"/>
        <w:ind w:left="0" w:firstLine="0"/>
        <w:jc w:val="center"/>
        <w:rPr>
          <w:color w:val="auto"/>
        </w:rPr>
      </w:pPr>
    </w:p>
    <w:p w:rsidR="0008208E" w:rsidRPr="00E06A73" w:rsidRDefault="0008208E" w:rsidP="00AE3395">
      <w:pPr>
        <w:pStyle w:val="BodyText"/>
        <w:ind w:left="0" w:firstLine="0"/>
        <w:jc w:val="center"/>
        <w:rPr>
          <w:color w:val="auto"/>
        </w:rPr>
      </w:pPr>
    </w:p>
    <w:p w:rsidR="0008208E" w:rsidRPr="00E06A73" w:rsidRDefault="0008208E" w:rsidP="00AE3395">
      <w:pPr>
        <w:pStyle w:val="BodyText"/>
        <w:ind w:left="0" w:firstLine="0"/>
        <w:jc w:val="center"/>
        <w:rPr>
          <w:color w:val="auto"/>
        </w:rPr>
      </w:pPr>
    </w:p>
    <w:p w:rsidR="00AE3395" w:rsidRPr="00E06A73" w:rsidRDefault="00AE3395" w:rsidP="00AE3395">
      <w:pPr>
        <w:pStyle w:val="BodyText"/>
        <w:ind w:left="0" w:firstLine="0"/>
        <w:jc w:val="center"/>
        <w:rPr>
          <w:color w:val="auto"/>
        </w:rPr>
      </w:pPr>
      <w:r w:rsidRPr="00E06A73">
        <w:rPr>
          <w:color w:val="auto"/>
        </w:rPr>
        <w:t>B. Sc., Biochemistry</w:t>
      </w:r>
    </w:p>
    <w:p w:rsidR="00AE3395" w:rsidRPr="00E06A73" w:rsidRDefault="00AE3395" w:rsidP="00AE3395">
      <w:pPr>
        <w:pStyle w:val="BodyText"/>
        <w:ind w:left="0" w:firstLine="0"/>
        <w:jc w:val="center"/>
        <w:rPr>
          <w:color w:val="auto"/>
        </w:rPr>
      </w:pPr>
      <w:r w:rsidRPr="00E06A73">
        <w:rPr>
          <w:color w:val="auto"/>
        </w:rPr>
        <w:t>Semester VI (Major)</w:t>
      </w:r>
    </w:p>
    <w:p w:rsidR="00AE3395" w:rsidRPr="00E06A73" w:rsidRDefault="00AE3395" w:rsidP="00AE339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Discipline Specific Course (Major)</w:t>
      </w:r>
    </w:p>
    <w:p w:rsidR="00AE3395" w:rsidRPr="00E06A73" w:rsidRDefault="00AE3395" w:rsidP="00AE339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 xml:space="preserve">BIM- 363P: </w:t>
      </w:r>
      <w:proofErr w:type="spellStart"/>
      <w:r w:rsidRPr="00E06A73">
        <w:rPr>
          <w:rFonts w:ascii="Times New Roman" w:hAnsi="Times New Roman" w:cs="Times New Roman"/>
          <w:b/>
          <w:sz w:val="24"/>
          <w:szCs w:val="24"/>
        </w:rPr>
        <w:t>Practicals</w:t>
      </w:r>
      <w:proofErr w:type="spellEnd"/>
    </w:p>
    <w:p w:rsidR="00AE3395" w:rsidRPr="00E06A73" w:rsidRDefault="00AE3395" w:rsidP="00AE339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 xml:space="preserve">Course Outcome: </w:t>
      </w:r>
    </w:p>
    <w:p w:rsidR="00AE3395" w:rsidRPr="00E06A73" w:rsidRDefault="00AE3395" w:rsidP="00AE33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Students will be able to:</w:t>
      </w:r>
    </w:p>
    <w:p w:rsidR="00BF7F26" w:rsidRPr="00E06A73" w:rsidRDefault="00BF7F26" w:rsidP="00D1710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page" w:horzAnchor="margin" w:tblpY="377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637"/>
        <w:gridCol w:w="3691"/>
        <w:gridCol w:w="4248"/>
      </w:tblGrid>
      <w:tr w:rsidR="00E06A73" w:rsidRPr="00E06A73" w:rsidTr="00BF7F26">
        <w:trPr>
          <w:trHeight w:val="239"/>
        </w:trPr>
        <w:tc>
          <w:tcPr>
            <w:tcW w:w="855" w:type="pct"/>
          </w:tcPr>
          <w:p w:rsidR="00BF7F26" w:rsidRPr="00E06A73" w:rsidRDefault="00BF7F26" w:rsidP="00BF7F2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Course No.:  BIM-363P</w:t>
            </w:r>
          </w:p>
        </w:tc>
        <w:tc>
          <w:tcPr>
            <w:tcW w:w="1927" w:type="pct"/>
          </w:tcPr>
          <w:p w:rsidR="00BF7F26" w:rsidRPr="00E06A73" w:rsidRDefault="00BF7F26" w:rsidP="00BF7F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PRACTICALS</w:t>
            </w:r>
          </w:p>
        </w:tc>
        <w:tc>
          <w:tcPr>
            <w:tcW w:w="2218" w:type="pct"/>
          </w:tcPr>
          <w:p w:rsidR="00BF7F26" w:rsidRPr="00E06A73" w:rsidRDefault="00BF7F26" w:rsidP="00BF7F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Hours: 8/week</w:t>
            </w:r>
          </w:p>
        </w:tc>
      </w:tr>
      <w:tr w:rsidR="00E06A73" w:rsidRPr="00E06A73" w:rsidTr="00BF7F26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F26" w:rsidRPr="00E06A73" w:rsidRDefault="00BF7F26" w:rsidP="00BF7F2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COs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F26" w:rsidRPr="00E06A73" w:rsidRDefault="00BF7F26" w:rsidP="00BF7F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COGNITIVE ABILITIES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F26" w:rsidRPr="00E06A73" w:rsidRDefault="00BF7F26" w:rsidP="00BF7F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COURSE OUTCOMES</w:t>
            </w:r>
          </w:p>
        </w:tc>
      </w:tr>
      <w:tr w:rsidR="00E06A73" w:rsidRPr="00E06A73" w:rsidTr="00BF7F26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F26" w:rsidRPr="00E06A73" w:rsidRDefault="00BF7F26" w:rsidP="00BF7F2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CO1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F26" w:rsidRPr="00E06A73" w:rsidRDefault="00BF7F26" w:rsidP="00BF7F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REMEMBERING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F26" w:rsidRPr="00E06A73" w:rsidRDefault="00BF7F26" w:rsidP="00BF7F26">
            <w:pPr>
              <w:pStyle w:val="Heading3"/>
              <w:spacing w:line="360" w:lineRule="auto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E06A73">
              <w:rPr>
                <w:b w:val="0"/>
                <w:color w:val="auto"/>
                <w:sz w:val="24"/>
                <w:szCs w:val="24"/>
              </w:rPr>
              <w:t>To recollect the principles of Microbiology, Enzymology &amp; immunology</w:t>
            </w:r>
          </w:p>
        </w:tc>
      </w:tr>
      <w:tr w:rsidR="00E06A73" w:rsidRPr="00E06A73" w:rsidTr="00BF7F26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F26" w:rsidRPr="00E06A73" w:rsidRDefault="00BF7F26" w:rsidP="00BF7F2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CO2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F26" w:rsidRPr="00E06A73" w:rsidRDefault="00BF7F26" w:rsidP="00BF7F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UNDERSTANDING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F26" w:rsidRPr="00E06A73" w:rsidRDefault="00BF7F26" w:rsidP="00BF7F26">
            <w:pPr>
              <w:pStyle w:val="Heading3"/>
              <w:spacing w:line="360" w:lineRule="auto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E06A73">
              <w:rPr>
                <w:b w:val="0"/>
                <w:color w:val="auto"/>
                <w:sz w:val="24"/>
                <w:szCs w:val="24"/>
              </w:rPr>
              <w:t>To understand the role of Enzymology, Immunology and Microbial systems in research labs &amp; Industries</w:t>
            </w:r>
          </w:p>
        </w:tc>
      </w:tr>
      <w:tr w:rsidR="00E06A73" w:rsidRPr="00E06A73" w:rsidTr="00BF7F26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F26" w:rsidRPr="00E06A73" w:rsidRDefault="00BF7F26" w:rsidP="00BF7F2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CO3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F26" w:rsidRPr="00E06A73" w:rsidRDefault="00BF7F26" w:rsidP="00BF7F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APPLYING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F26" w:rsidRPr="00E06A73" w:rsidRDefault="00BF7F26" w:rsidP="00BF7F26">
            <w:pPr>
              <w:pStyle w:val="Heading3"/>
              <w:spacing w:line="360" w:lineRule="auto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E06A73">
              <w:rPr>
                <w:b w:val="0"/>
                <w:color w:val="auto"/>
                <w:sz w:val="24"/>
                <w:szCs w:val="24"/>
              </w:rPr>
              <w:t xml:space="preserve">Have hands on experience of immunology, Enzymology  and Microbiological  techniques </w:t>
            </w:r>
          </w:p>
          <w:p w:rsidR="00BF7F26" w:rsidRPr="00E06A73" w:rsidRDefault="00BF7F26" w:rsidP="00BF7F26">
            <w:pPr>
              <w:pStyle w:val="Heading3"/>
              <w:spacing w:line="360" w:lineRule="auto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E06A73">
              <w:rPr>
                <w:b w:val="0"/>
                <w:color w:val="auto"/>
                <w:sz w:val="24"/>
                <w:szCs w:val="24"/>
              </w:rPr>
              <w:t>to carry out basic research</w:t>
            </w:r>
          </w:p>
          <w:p w:rsidR="00BF7F26" w:rsidRPr="00E06A73" w:rsidRDefault="00BF7F26" w:rsidP="00BF7F26">
            <w:pPr>
              <w:pStyle w:val="Heading3"/>
              <w:spacing w:line="360" w:lineRule="auto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E06A73">
              <w:rPr>
                <w:b w:val="0"/>
                <w:color w:val="auto"/>
                <w:sz w:val="24"/>
                <w:szCs w:val="24"/>
              </w:rPr>
              <w:t xml:space="preserve">Exploit the knowledge &amp; equip oneself with skills needed to grow in </w:t>
            </w:r>
            <w:proofErr w:type="spellStart"/>
            <w:r w:rsidRPr="00E06A73">
              <w:rPr>
                <w:b w:val="0"/>
                <w:color w:val="auto"/>
                <w:sz w:val="24"/>
                <w:szCs w:val="24"/>
              </w:rPr>
              <w:t>Biotechology</w:t>
            </w:r>
            <w:proofErr w:type="spellEnd"/>
            <w:r w:rsidRPr="00E06A73">
              <w:rPr>
                <w:b w:val="0"/>
                <w:color w:val="auto"/>
                <w:sz w:val="24"/>
                <w:szCs w:val="24"/>
              </w:rPr>
              <w:t xml:space="preserve"> sector</w:t>
            </w:r>
          </w:p>
        </w:tc>
      </w:tr>
      <w:tr w:rsidR="00E06A73" w:rsidRPr="00E06A73" w:rsidTr="00BF7F26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F26" w:rsidRPr="00E06A73" w:rsidRDefault="00BF7F26" w:rsidP="00BF7F2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CO4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F26" w:rsidRPr="00E06A73" w:rsidRDefault="00BF7F26" w:rsidP="00BF7F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ANALYSING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F26" w:rsidRPr="00E06A73" w:rsidRDefault="00BF7F26" w:rsidP="00BF7F26">
            <w:pPr>
              <w:pStyle w:val="Heading3"/>
              <w:spacing w:line="360" w:lineRule="auto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E06A73">
              <w:rPr>
                <w:b w:val="0"/>
                <w:color w:val="auto"/>
                <w:sz w:val="24"/>
                <w:szCs w:val="24"/>
              </w:rPr>
              <w:t xml:space="preserve">To analyse enzymes and understand how its activity is influenced by different factors </w:t>
            </w:r>
          </w:p>
        </w:tc>
      </w:tr>
      <w:tr w:rsidR="00E06A73" w:rsidRPr="00E06A73" w:rsidTr="00BF7F26">
        <w:trPr>
          <w:trHeight w:val="239"/>
        </w:trPr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F26" w:rsidRPr="00E06A73" w:rsidRDefault="00BF7F26" w:rsidP="00BF7F2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CO5</w:t>
            </w:r>
          </w:p>
        </w:tc>
        <w:tc>
          <w:tcPr>
            <w:tcW w:w="1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F26" w:rsidRPr="00E06A73" w:rsidRDefault="00BF7F26" w:rsidP="00BF7F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b/>
                <w:sz w:val="24"/>
                <w:szCs w:val="24"/>
              </w:rPr>
              <w:t>CREATIVITY</w:t>
            </w:r>
          </w:p>
        </w:tc>
        <w:tc>
          <w:tcPr>
            <w:tcW w:w="2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F26" w:rsidRPr="00E06A73" w:rsidRDefault="00BF7F26" w:rsidP="00BF7F26">
            <w:pPr>
              <w:pStyle w:val="Heading3"/>
              <w:spacing w:line="360" w:lineRule="auto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E06A73">
              <w:rPr>
                <w:b w:val="0"/>
                <w:color w:val="auto"/>
                <w:sz w:val="24"/>
                <w:szCs w:val="24"/>
              </w:rPr>
              <w:t>To optimize Enzyme Bioreactors based on the understanding of factors that influence enzyme activity</w:t>
            </w:r>
          </w:p>
          <w:p w:rsidR="00BF7F26" w:rsidRPr="00E06A73" w:rsidRDefault="00BF7F26" w:rsidP="00BF7F26">
            <w:pPr>
              <w:pStyle w:val="Heading3"/>
              <w:spacing w:line="360" w:lineRule="auto"/>
              <w:ind w:left="92" w:right="522"/>
              <w:rPr>
                <w:b w:val="0"/>
                <w:color w:val="auto"/>
                <w:sz w:val="24"/>
                <w:szCs w:val="24"/>
              </w:rPr>
            </w:pPr>
            <w:r w:rsidRPr="00E06A73">
              <w:rPr>
                <w:b w:val="0"/>
                <w:color w:val="auto"/>
                <w:sz w:val="24"/>
                <w:szCs w:val="24"/>
              </w:rPr>
              <w:t>Design small research projects related to Enzymology, Immunology &amp; Microbiology</w:t>
            </w:r>
          </w:p>
        </w:tc>
      </w:tr>
    </w:tbl>
    <w:p w:rsidR="00BF7F26" w:rsidRPr="00E06A73" w:rsidRDefault="00BF7F26" w:rsidP="00D1710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7102" w:rsidRPr="00E06A73" w:rsidRDefault="00D17102" w:rsidP="00D1710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CO-PO Mapping:</w:t>
      </w:r>
    </w:p>
    <w:p w:rsidR="00D17102" w:rsidRPr="00E06A73" w:rsidRDefault="00D17102" w:rsidP="00D1710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7102" w:rsidRPr="00E06A73" w:rsidRDefault="00D17102" w:rsidP="00D1710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0"/>
        <w:gridCol w:w="703"/>
        <w:gridCol w:w="703"/>
        <w:gridCol w:w="703"/>
        <w:gridCol w:w="703"/>
        <w:gridCol w:w="703"/>
      </w:tblGrid>
      <w:tr w:rsidR="00E06A73" w:rsidRPr="00E06A73" w:rsidTr="003D12E3">
        <w:trPr>
          <w:jc w:val="center"/>
        </w:trPr>
        <w:tc>
          <w:tcPr>
            <w:tcW w:w="0" w:type="auto"/>
            <w:vAlign w:val="center"/>
          </w:tcPr>
          <w:p w:rsidR="00D17102" w:rsidRPr="00E06A73" w:rsidRDefault="00D17102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35309F" w:rsidRPr="00E06A7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0" w:type="auto"/>
            <w:vAlign w:val="center"/>
          </w:tcPr>
          <w:p w:rsidR="00D17102" w:rsidRPr="00E06A73" w:rsidRDefault="00D17102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PO 1</w:t>
            </w:r>
          </w:p>
        </w:tc>
        <w:tc>
          <w:tcPr>
            <w:tcW w:w="0" w:type="auto"/>
            <w:vAlign w:val="center"/>
          </w:tcPr>
          <w:p w:rsidR="00D17102" w:rsidRPr="00E06A73" w:rsidRDefault="00D17102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PO 2</w:t>
            </w:r>
          </w:p>
        </w:tc>
        <w:tc>
          <w:tcPr>
            <w:tcW w:w="0" w:type="auto"/>
            <w:vAlign w:val="center"/>
          </w:tcPr>
          <w:p w:rsidR="00D17102" w:rsidRPr="00E06A73" w:rsidRDefault="00D17102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PO 3</w:t>
            </w:r>
          </w:p>
        </w:tc>
        <w:tc>
          <w:tcPr>
            <w:tcW w:w="0" w:type="auto"/>
            <w:vAlign w:val="center"/>
          </w:tcPr>
          <w:p w:rsidR="00D17102" w:rsidRPr="00E06A73" w:rsidRDefault="00D17102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PO 4</w:t>
            </w:r>
          </w:p>
        </w:tc>
        <w:tc>
          <w:tcPr>
            <w:tcW w:w="0" w:type="auto"/>
            <w:vAlign w:val="center"/>
          </w:tcPr>
          <w:p w:rsidR="00D17102" w:rsidRPr="00E06A73" w:rsidRDefault="00D17102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PO 5</w:t>
            </w:r>
          </w:p>
        </w:tc>
      </w:tr>
      <w:tr w:rsidR="00E06A73" w:rsidRPr="00E06A73" w:rsidTr="003D12E3">
        <w:trPr>
          <w:jc w:val="center"/>
        </w:trPr>
        <w:tc>
          <w:tcPr>
            <w:tcW w:w="0" w:type="auto"/>
            <w:vAlign w:val="center"/>
          </w:tcPr>
          <w:p w:rsidR="00D17102" w:rsidRPr="00E06A73" w:rsidRDefault="00D17102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 1</w:t>
            </w:r>
          </w:p>
        </w:tc>
        <w:tc>
          <w:tcPr>
            <w:tcW w:w="0" w:type="auto"/>
            <w:vAlign w:val="center"/>
          </w:tcPr>
          <w:p w:rsidR="00D17102" w:rsidRPr="00E06A73" w:rsidRDefault="00E227F5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D17102" w:rsidRPr="00E06A73" w:rsidRDefault="00E227F5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D17102" w:rsidRPr="00E06A73" w:rsidRDefault="00E227F5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D17102" w:rsidRPr="00E06A73" w:rsidRDefault="00E227F5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D17102" w:rsidRPr="00E06A73" w:rsidRDefault="00E227F5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06A73" w:rsidRPr="00E06A73" w:rsidTr="003D12E3">
        <w:trPr>
          <w:jc w:val="center"/>
        </w:trPr>
        <w:tc>
          <w:tcPr>
            <w:tcW w:w="0" w:type="auto"/>
            <w:vAlign w:val="center"/>
          </w:tcPr>
          <w:p w:rsidR="00E227F5" w:rsidRPr="00E06A73" w:rsidRDefault="00E227F5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CO 2</w:t>
            </w:r>
          </w:p>
        </w:tc>
        <w:tc>
          <w:tcPr>
            <w:tcW w:w="0" w:type="auto"/>
            <w:vAlign w:val="center"/>
          </w:tcPr>
          <w:p w:rsidR="00E227F5" w:rsidRPr="00E06A73" w:rsidRDefault="00E227F5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E227F5" w:rsidRPr="00E06A73" w:rsidRDefault="00E227F5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E227F5" w:rsidRPr="00E06A73" w:rsidRDefault="00E227F5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E227F5" w:rsidRPr="00E06A73" w:rsidRDefault="00E227F5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E227F5" w:rsidRPr="00E06A73" w:rsidRDefault="00E227F5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06A73" w:rsidRPr="00E06A73" w:rsidTr="003D12E3">
        <w:trPr>
          <w:jc w:val="center"/>
        </w:trPr>
        <w:tc>
          <w:tcPr>
            <w:tcW w:w="0" w:type="auto"/>
            <w:vAlign w:val="center"/>
          </w:tcPr>
          <w:p w:rsidR="00E227F5" w:rsidRPr="00E06A73" w:rsidRDefault="00E227F5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 3</w:t>
            </w:r>
          </w:p>
        </w:tc>
        <w:tc>
          <w:tcPr>
            <w:tcW w:w="0" w:type="auto"/>
            <w:vAlign w:val="center"/>
          </w:tcPr>
          <w:p w:rsidR="00E227F5" w:rsidRPr="00E06A73" w:rsidRDefault="00E227F5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E227F5" w:rsidRPr="00E06A73" w:rsidRDefault="00E227F5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E227F5" w:rsidRPr="00E06A73" w:rsidRDefault="00E227F5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:rsidR="00E227F5" w:rsidRPr="00E06A73" w:rsidRDefault="00E227F5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E227F5" w:rsidRPr="00E06A73" w:rsidRDefault="00E227F5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06A73" w:rsidRPr="00E06A73" w:rsidTr="003D12E3">
        <w:trPr>
          <w:jc w:val="center"/>
        </w:trPr>
        <w:tc>
          <w:tcPr>
            <w:tcW w:w="0" w:type="auto"/>
            <w:vAlign w:val="center"/>
          </w:tcPr>
          <w:p w:rsidR="00E227F5" w:rsidRPr="00E06A73" w:rsidRDefault="00E227F5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 4</w:t>
            </w:r>
          </w:p>
        </w:tc>
        <w:tc>
          <w:tcPr>
            <w:tcW w:w="0" w:type="auto"/>
            <w:vAlign w:val="center"/>
          </w:tcPr>
          <w:p w:rsidR="00E227F5" w:rsidRPr="00E06A73" w:rsidRDefault="00E227F5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E227F5" w:rsidRPr="00E06A73" w:rsidRDefault="00E227F5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E227F5" w:rsidRPr="00E06A73" w:rsidRDefault="00E227F5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E227F5" w:rsidRPr="00E06A73" w:rsidRDefault="00E227F5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E227F5" w:rsidRPr="00E06A73" w:rsidRDefault="00E227F5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D0AAA" w:rsidRPr="00E06A73" w:rsidTr="003D12E3">
        <w:trPr>
          <w:jc w:val="center"/>
        </w:trPr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CO5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D17102" w:rsidRPr="00E06A73" w:rsidRDefault="00D17102" w:rsidP="00D171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17102" w:rsidRPr="00E06A73" w:rsidRDefault="00D17102" w:rsidP="00D171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17102" w:rsidRPr="00E06A73" w:rsidRDefault="00D17102" w:rsidP="00D1710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CO-PSO Mapping:</w:t>
      </w:r>
    </w:p>
    <w:p w:rsidR="00D17102" w:rsidRPr="00E06A73" w:rsidRDefault="00D17102" w:rsidP="00D171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0"/>
        <w:gridCol w:w="837"/>
        <w:gridCol w:w="837"/>
        <w:gridCol w:w="837"/>
        <w:gridCol w:w="837"/>
        <w:gridCol w:w="837"/>
        <w:gridCol w:w="777"/>
      </w:tblGrid>
      <w:tr w:rsidR="00E06A73" w:rsidRPr="00E06A73" w:rsidTr="003D12E3">
        <w:trPr>
          <w:jc w:val="center"/>
        </w:trPr>
        <w:tc>
          <w:tcPr>
            <w:tcW w:w="0" w:type="auto"/>
            <w:vAlign w:val="center"/>
          </w:tcPr>
          <w:p w:rsidR="00D17102" w:rsidRPr="00E06A73" w:rsidRDefault="00D17102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Cos</w:t>
            </w:r>
          </w:p>
        </w:tc>
        <w:tc>
          <w:tcPr>
            <w:tcW w:w="0" w:type="auto"/>
            <w:vAlign w:val="center"/>
          </w:tcPr>
          <w:p w:rsidR="00D17102" w:rsidRPr="00E06A73" w:rsidRDefault="00D17102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PSO 1</w:t>
            </w:r>
          </w:p>
        </w:tc>
        <w:tc>
          <w:tcPr>
            <w:tcW w:w="0" w:type="auto"/>
            <w:vAlign w:val="center"/>
          </w:tcPr>
          <w:p w:rsidR="00D17102" w:rsidRPr="00E06A73" w:rsidRDefault="00D17102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PSO 2</w:t>
            </w:r>
          </w:p>
        </w:tc>
        <w:tc>
          <w:tcPr>
            <w:tcW w:w="0" w:type="auto"/>
            <w:vAlign w:val="center"/>
          </w:tcPr>
          <w:p w:rsidR="00D17102" w:rsidRPr="00E06A73" w:rsidRDefault="00D17102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PSO 3</w:t>
            </w:r>
          </w:p>
        </w:tc>
        <w:tc>
          <w:tcPr>
            <w:tcW w:w="0" w:type="auto"/>
            <w:vAlign w:val="center"/>
          </w:tcPr>
          <w:p w:rsidR="00D17102" w:rsidRPr="00E06A73" w:rsidRDefault="00D17102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PSO 4</w:t>
            </w:r>
          </w:p>
        </w:tc>
        <w:tc>
          <w:tcPr>
            <w:tcW w:w="0" w:type="auto"/>
            <w:vAlign w:val="center"/>
          </w:tcPr>
          <w:p w:rsidR="00D17102" w:rsidRPr="00E06A73" w:rsidRDefault="00D17102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PSO 5</w:t>
            </w:r>
          </w:p>
        </w:tc>
        <w:tc>
          <w:tcPr>
            <w:tcW w:w="0" w:type="auto"/>
          </w:tcPr>
          <w:p w:rsidR="00D17102" w:rsidRPr="00E06A73" w:rsidRDefault="00D17102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PSO6</w:t>
            </w:r>
          </w:p>
        </w:tc>
      </w:tr>
      <w:tr w:rsidR="00E06A73" w:rsidRPr="00E06A73" w:rsidTr="003D12E3">
        <w:trPr>
          <w:jc w:val="center"/>
        </w:trPr>
        <w:tc>
          <w:tcPr>
            <w:tcW w:w="0" w:type="auto"/>
            <w:vAlign w:val="center"/>
          </w:tcPr>
          <w:p w:rsidR="00D17102" w:rsidRPr="00E06A73" w:rsidRDefault="00D17102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 1</w:t>
            </w:r>
          </w:p>
        </w:tc>
        <w:tc>
          <w:tcPr>
            <w:tcW w:w="0" w:type="auto"/>
            <w:vAlign w:val="center"/>
          </w:tcPr>
          <w:p w:rsidR="00D17102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D17102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D17102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D17102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D17102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D17102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06A73" w:rsidRPr="00E06A73" w:rsidTr="003D12E3">
        <w:trPr>
          <w:jc w:val="center"/>
        </w:trPr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 2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06A73" w:rsidRPr="00E06A73" w:rsidTr="003D12E3">
        <w:trPr>
          <w:jc w:val="center"/>
        </w:trPr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 3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06A73" w:rsidRPr="00E06A73" w:rsidTr="003D12E3">
        <w:trPr>
          <w:jc w:val="center"/>
        </w:trPr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 4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D0AAA" w:rsidRPr="00E06A73" w:rsidTr="003D12E3">
        <w:trPr>
          <w:jc w:val="center"/>
        </w:trPr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CO5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FD0AAA" w:rsidRPr="00E06A73" w:rsidRDefault="00FD0AAA" w:rsidP="003D12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D17102" w:rsidRPr="00E06A73" w:rsidRDefault="00D17102" w:rsidP="00D17102">
      <w:pPr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0A3928" w:rsidRPr="00E06A73" w:rsidRDefault="000A3928" w:rsidP="000A3928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797C" w:rsidRPr="00E06A73" w:rsidRDefault="0074797C" w:rsidP="000A3928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797C" w:rsidRPr="00E06A73" w:rsidRDefault="0074797C" w:rsidP="000A3928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777D" w:rsidRPr="00E06A73" w:rsidRDefault="004C777D" w:rsidP="000A3928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777D" w:rsidRPr="00E06A73" w:rsidRDefault="004C777D" w:rsidP="000A3928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797C" w:rsidRPr="00E06A73" w:rsidRDefault="0074797C" w:rsidP="000A3928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797C" w:rsidRPr="00E06A73" w:rsidRDefault="0074797C" w:rsidP="000A3928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7F26" w:rsidRDefault="00BF7F26" w:rsidP="00ED662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3548" w:rsidRDefault="00783548" w:rsidP="00ED662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3548" w:rsidRDefault="00783548" w:rsidP="00ED662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3548" w:rsidRPr="00E06A73" w:rsidRDefault="00783548" w:rsidP="00ED662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3204" w:rsidRDefault="008A3204" w:rsidP="00ED662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3928" w:rsidRPr="00E06A73" w:rsidRDefault="002B6E36" w:rsidP="00ED662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SEM –VI </w:t>
      </w:r>
      <w:r w:rsidR="00ED6627" w:rsidRPr="00E06A73">
        <w:rPr>
          <w:rFonts w:ascii="Times New Roman" w:hAnsi="Times New Roman" w:cs="Times New Roman"/>
          <w:b/>
          <w:sz w:val="24"/>
          <w:szCs w:val="24"/>
        </w:rPr>
        <w:t>BIM-</w:t>
      </w:r>
      <w:r w:rsidR="000A3928" w:rsidRPr="00E06A73">
        <w:rPr>
          <w:rFonts w:ascii="Times New Roman" w:hAnsi="Times New Roman" w:cs="Times New Roman"/>
          <w:b/>
          <w:sz w:val="24"/>
          <w:szCs w:val="24"/>
        </w:rPr>
        <w:t xml:space="preserve">363P: </w:t>
      </w:r>
      <w:proofErr w:type="spellStart"/>
      <w:r w:rsidR="000A3928" w:rsidRPr="00E06A73">
        <w:rPr>
          <w:rFonts w:ascii="Times New Roman" w:hAnsi="Times New Roman" w:cs="Times New Roman"/>
          <w:b/>
          <w:sz w:val="24"/>
          <w:szCs w:val="24"/>
        </w:rPr>
        <w:t>Practicals</w:t>
      </w:r>
      <w:proofErr w:type="spellEnd"/>
    </w:p>
    <w:p w:rsidR="001750BD" w:rsidRPr="00E06A73" w:rsidRDefault="001750BD" w:rsidP="001750BD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Microbiology:</w:t>
      </w:r>
    </w:p>
    <w:p w:rsidR="00E8484C" w:rsidRPr="00E06A73" w:rsidRDefault="00E8484C" w:rsidP="00E6205D">
      <w:pPr>
        <w:pStyle w:val="ListParagraph"/>
        <w:numPr>
          <w:ilvl w:val="1"/>
          <w:numId w:val="35"/>
        </w:numPr>
        <w:ind w:left="720"/>
        <w:rPr>
          <w:rFonts w:ascii="Times New Roman" w:hAnsi="Times New Roman" w:cs="Times New Roman"/>
          <w:bCs/>
          <w:sz w:val="24"/>
          <w:szCs w:val="24"/>
        </w:rPr>
      </w:pPr>
      <w:r w:rsidRPr="00E06A73">
        <w:rPr>
          <w:rFonts w:ascii="Times New Roman" w:hAnsi="Times New Roman" w:cs="Times New Roman"/>
          <w:bCs/>
          <w:sz w:val="24"/>
          <w:szCs w:val="24"/>
        </w:rPr>
        <w:t>General Safety Notes On Microbiology</w:t>
      </w:r>
      <w:r w:rsidR="00E6205D" w:rsidRPr="00E06A7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bCs/>
          <w:sz w:val="24"/>
          <w:szCs w:val="24"/>
        </w:rPr>
        <w:t xml:space="preserve">laboratory Procedure </w:t>
      </w:r>
    </w:p>
    <w:p w:rsidR="001750BD" w:rsidRPr="00E06A73" w:rsidRDefault="001750BD" w:rsidP="00E8484C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Preparation of stains</w:t>
      </w:r>
    </w:p>
    <w:p w:rsidR="001750BD" w:rsidRPr="00E06A73" w:rsidRDefault="001750BD" w:rsidP="00E8484C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Monochrome staining</w:t>
      </w:r>
    </w:p>
    <w:p w:rsidR="001750BD" w:rsidRPr="00E06A73" w:rsidRDefault="001750BD" w:rsidP="00E8484C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Negative staining</w:t>
      </w:r>
    </w:p>
    <w:p w:rsidR="001750BD" w:rsidRPr="00E06A73" w:rsidRDefault="001750BD" w:rsidP="00E8484C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Gram staining</w:t>
      </w:r>
    </w:p>
    <w:p w:rsidR="001750BD" w:rsidRPr="00E06A73" w:rsidRDefault="001750BD" w:rsidP="00E8484C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Spore staining by Schaffer &amp; Fulton’s method</w:t>
      </w:r>
    </w:p>
    <w:p w:rsidR="001750BD" w:rsidRPr="00E06A73" w:rsidRDefault="001750BD" w:rsidP="00E8484C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Capsule staining</w:t>
      </w:r>
    </w:p>
    <w:p w:rsidR="001750BD" w:rsidRPr="00E06A73" w:rsidRDefault="001750BD" w:rsidP="00E8484C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Metachromatic granule staining</w:t>
      </w:r>
    </w:p>
    <w:p w:rsidR="001750BD" w:rsidRPr="00E06A73" w:rsidRDefault="001750BD" w:rsidP="00E8484C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Permanent Slides (Fungal)</w:t>
      </w:r>
    </w:p>
    <w:p w:rsidR="001750BD" w:rsidRPr="00E06A73" w:rsidRDefault="001750BD" w:rsidP="00E8484C">
      <w:pPr>
        <w:pStyle w:val="ListParagraph"/>
        <w:numPr>
          <w:ilvl w:val="0"/>
          <w:numId w:val="3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Growth curve in Microorganism</w:t>
      </w:r>
    </w:p>
    <w:p w:rsidR="001750BD" w:rsidRPr="00E06A73" w:rsidRDefault="001750BD" w:rsidP="00E8484C">
      <w:pPr>
        <w:pStyle w:val="ListParagraph"/>
        <w:numPr>
          <w:ilvl w:val="0"/>
          <w:numId w:val="3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Demonstration of motility of bacteria by hanging drop method</w:t>
      </w:r>
    </w:p>
    <w:p w:rsidR="001750BD" w:rsidRPr="00E06A73" w:rsidRDefault="001750BD" w:rsidP="00E8484C">
      <w:pPr>
        <w:pStyle w:val="ListParagraph"/>
        <w:numPr>
          <w:ilvl w:val="0"/>
          <w:numId w:val="3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Water Analysis: Most Probable Number (MPN)</w:t>
      </w:r>
    </w:p>
    <w:p w:rsidR="001750BD" w:rsidRPr="00E06A73" w:rsidRDefault="00783548" w:rsidP="00E8484C">
      <w:pPr>
        <w:pStyle w:val="ListParagraph"/>
        <w:numPr>
          <w:ilvl w:val="0"/>
          <w:numId w:val="3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Methylene</w:t>
      </w:r>
      <w:r w:rsidR="001750BD" w:rsidRPr="00E06A73">
        <w:rPr>
          <w:rFonts w:ascii="Times New Roman" w:hAnsi="Times New Roman" w:cs="Times New Roman"/>
          <w:sz w:val="24"/>
          <w:szCs w:val="24"/>
        </w:rPr>
        <w:t xml:space="preserve"> Blue Reduction Test (MBRT)</w:t>
      </w:r>
    </w:p>
    <w:p w:rsidR="001750BD" w:rsidRPr="00E06A73" w:rsidRDefault="001750BD" w:rsidP="00E8484C">
      <w:pPr>
        <w:pStyle w:val="ListParagraph"/>
        <w:tabs>
          <w:tab w:val="left" w:pos="1766"/>
        </w:tabs>
        <w:ind w:firstLine="1050"/>
        <w:rPr>
          <w:rFonts w:ascii="Times New Roman" w:hAnsi="Times New Roman" w:cs="Times New Roman"/>
          <w:b/>
          <w:sz w:val="24"/>
          <w:szCs w:val="24"/>
        </w:rPr>
      </w:pPr>
    </w:p>
    <w:p w:rsidR="00263543" w:rsidRPr="00E06A73" w:rsidRDefault="00263543" w:rsidP="00300306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 xml:space="preserve">Enzyme Kinetics </w:t>
      </w:r>
    </w:p>
    <w:p w:rsidR="00263543" w:rsidRPr="00E06A73" w:rsidRDefault="00263543" w:rsidP="00E8484C">
      <w:pPr>
        <w:pStyle w:val="ListParagraph"/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Extraction of Beta Glycerol Pho</w:t>
      </w:r>
      <w:r w:rsidR="00B5132E" w:rsidRPr="00E06A73">
        <w:rPr>
          <w:rFonts w:ascii="Times New Roman" w:hAnsi="Times New Roman" w:cs="Times New Roman"/>
          <w:sz w:val="24"/>
          <w:szCs w:val="24"/>
        </w:rPr>
        <w:t xml:space="preserve">sphatase enzyme from potato and </w:t>
      </w:r>
      <w:r w:rsidRPr="00E06A73">
        <w:rPr>
          <w:rFonts w:ascii="Times New Roman" w:hAnsi="Times New Roman" w:cs="Times New Roman"/>
          <w:sz w:val="24"/>
          <w:szCs w:val="24"/>
        </w:rPr>
        <w:t>its activity</w:t>
      </w:r>
    </w:p>
    <w:p w:rsidR="00263543" w:rsidRPr="00E06A73" w:rsidRDefault="0083642A" w:rsidP="00783548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Measurement</w:t>
      </w:r>
    </w:p>
    <w:p w:rsidR="00263543" w:rsidRPr="00E06A73" w:rsidRDefault="00263543" w:rsidP="00E8484C">
      <w:pPr>
        <w:pStyle w:val="ListParagraph"/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Effect of enzyme concentration on Beta Glycerol Phosphatase enzyme activity</w:t>
      </w:r>
    </w:p>
    <w:p w:rsidR="00263543" w:rsidRPr="00E06A73" w:rsidRDefault="00263543" w:rsidP="00E8484C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Effect of pH on Beta Glycerol Phosphatase enzyme activity </w:t>
      </w:r>
    </w:p>
    <w:p w:rsidR="00263543" w:rsidRPr="00E06A73" w:rsidRDefault="00263543" w:rsidP="00E8484C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Effect of substrate concentration of Beta Glycerol Phosphatase enzyme activity</w:t>
      </w:r>
    </w:p>
    <w:p w:rsidR="00263543" w:rsidRPr="00E06A73" w:rsidRDefault="00B5132E" w:rsidP="00E8484C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Immobilized</w:t>
      </w:r>
      <w:r w:rsidR="00263543" w:rsidRPr="00E06A73">
        <w:rPr>
          <w:rFonts w:ascii="Times New Roman" w:hAnsi="Times New Roman" w:cs="Times New Roman"/>
          <w:sz w:val="24"/>
          <w:szCs w:val="24"/>
        </w:rPr>
        <w:t xml:space="preserve"> Enzymes on </w:t>
      </w:r>
      <w:r w:rsidRPr="00E06A73">
        <w:rPr>
          <w:rFonts w:ascii="Times New Roman" w:hAnsi="Times New Roman" w:cs="Times New Roman"/>
          <w:sz w:val="24"/>
          <w:szCs w:val="24"/>
        </w:rPr>
        <w:t>C</w:t>
      </w:r>
      <w:r w:rsidR="00263543" w:rsidRPr="00E06A73">
        <w:rPr>
          <w:rFonts w:ascii="Times New Roman" w:hAnsi="Times New Roman" w:cs="Times New Roman"/>
          <w:sz w:val="24"/>
          <w:szCs w:val="24"/>
        </w:rPr>
        <w:t xml:space="preserve">alcium </w:t>
      </w:r>
      <w:r w:rsidRPr="00E06A73">
        <w:rPr>
          <w:rFonts w:ascii="Times New Roman" w:hAnsi="Times New Roman" w:cs="Times New Roman"/>
          <w:sz w:val="24"/>
          <w:szCs w:val="24"/>
        </w:rPr>
        <w:t>Alginate</w:t>
      </w:r>
    </w:p>
    <w:p w:rsidR="008153B4" w:rsidRPr="00E06A73" w:rsidRDefault="008153B4" w:rsidP="00165A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5132E" w:rsidRPr="00E06A73" w:rsidRDefault="00B5132E" w:rsidP="00300306">
      <w:pPr>
        <w:pStyle w:val="ListParagraph"/>
        <w:ind w:left="810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Immunology</w:t>
      </w:r>
    </w:p>
    <w:p w:rsidR="00B5132E" w:rsidRPr="00E06A73" w:rsidRDefault="00B5132E" w:rsidP="00E8484C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S</w:t>
      </w:r>
      <w:r w:rsidR="000A3928" w:rsidRPr="00E06A73">
        <w:rPr>
          <w:rFonts w:ascii="Times New Roman" w:hAnsi="Times New Roman" w:cs="Times New Roman"/>
          <w:sz w:val="24"/>
          <w:szCs w:val="24"/>
        </w:rPr>
        <w:t xml:space="preserve">ingle </w:t>
      </w:r>
      <w:r w:rsidRPr="00E06A73">
        <w:rPr>
          <w:rFonts w:ascii="Times New Roman" w:hAnsi="Times New Roman" w:cs="Times New Roman"/>
          <w:sz w:val="24"/>
          <w:szCs w:val="24"/>
        </w:rPr>
        <w:t>R</w:t>
      </w:r>
      <w:r w:rsidR="000A3928" w:rsidRPr="00E06A73">
        <w:rPr>
          <w:rFonts w:ascii="Times New Roman" w:hAnsi="Times New Roman" w:cs="Times New Roman"/>
          <w:sz w:val="24"/>
          <w:szCs w:val="24"/>
        </w:rPr>
        <w:t xml:space="preserve">edial </w:t>
      </w:r>
      <w:r w:rsidRPr="00E06A73">
        <w:rPr>
          <w:rFonts w:ascii="Times New Roman" w:hAnsi="Times New Roman" w:cs="Times New Roman"/>
          <w:sz w:val="24"/>
          <w:szCs w:val="24"/>
        </w:rPr>
        <w:t>I</w:t>
      </w:r>
      <w:r w:rsidR="000A3928" w:rsidRPr="00E06A73">
        <w:rPr>
          <w:rFonts w:ascii="Times New Roman" w:hAnsi="Times New Roman" w:cs="Times New Roman"/>
          <w:sz w:val="24"/>
          <w:szCs w:val="24"/>
        </w:rPr>
        <w:t>mmunodiffusion technique(SRI</w:t>
      </w:r>
      <w:r w:rsidRPr="00E06A73">
        <w:rPr>
          <w:rFonts w:ascii="Times New Roman" w:hAnsi="Times New Roman" w:cs="Times New Roman"/>
          <w:sz w:val="24"/>
          <w:szCs w:val="24"/>
        </w:rPr>
        <w:t>D</w:t>
      </w:r>
      <w:r w:rsidR="000A3928" w:rsidRPr="00E06A73">
        <w:rPr>
          <w:rFonts w:ascii="Times New Roman" w:hAnsi="Times New Roman" w:cs="Times New Roman"/>
          <w:sz w:val="24"/>
          <w:szCs w:val="24"/>
        </w:rPr>
        <w:t>)</w:t>
      </w:r>
    </w:p>
    <w:p w:rsidR="00B5132E" w:rsidRPr="00E06A73" w:rsidRDefault="00B5132E" w:rsidP="00E8484C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D</w:t>
      </w:r>
      <w:r w:rsidR="000A3928" w:rsidRPr="00E06A73">
        <w:rPr>
          <w:rFonts w:ascii="Times New Roman" w:hAnsi="Times New Roman" w:cs="Times New Roman"/>
          <w:sz w:val="24"/>
          <w:szCs w:val="24"/>
        </w:rPr>
        <w:t>ouble Immunodiffusion technique (D</w:t>
      </w:r>
      <w:r w:rsidRPr="00E06A73">
        <w:rPr>
          <w:rFonts w:ascii="Times New Roman" w:hAnsi="Times New Roman" w:cs="Times New Roman"/>
          <w:sz w:val="24"/>
          <w:szCs w:val="24"/>
        </w:rPr>
        <w:t>ID</w:t>
      </w:r>
      <w:r w:rsidR="000A3928" w:rsidRPr="00E06A73">
        <w:rPr>
          <w:rFonts w:ascii="Times New Roman" w:hAnsi="Times New Roman" w:cs="Times New Roman"/>
          <w:sz w:val="24"/>
          <w:szCs w:val="24"/>
        </w:rPr>
        <w:t>)</w:t>
      </w:r>
    </w:p>
    <w:p w:rsidR="00165AEE" w:rsidRPr="00E06A73" w:rsidRDefault="00165AEE" w:rsidP="00142E09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Others:</w:t>
      </w:r>
    </w:p>
    <w:p w:rsidR="00165AEE" w:rsidRPr="00E06A73" w:rsidRDefault="00165AEE" w:rsidP="00E8484C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Industrial visit/ Research Lab </w:t>
      </w:r>
    </w:p>
    <w:p w:rsidR="00263543" w:rsidRPr="00E06A73" w:rsidRDefault="00B5132E" w:rsidP="00B5132E">
      <w:pPr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b/>
          <w:sz w:val="24"/>
          <w:szCs w:val="24"/>
        </w:rPr>
        <w:t>Reference</w:t>
      </w:r>
      <w:r w:rsidR="00426112" w:rsidRPr="00E06A73">
        <w:rPr>
          <w:rFonts w:ascii="Times New Roman" w:hAnsi="Times New Roman" w:cs="Times New Roman"/>
          <w:b/>
          <w:sz w:val="24"/>
          <w:szCs w:val="24"/>
        </w:rPr>
        <w:t>s</w:t>
      </w:r>
      <w:r w:rsidRPr="00E06A73">
        <w:rPr>
          <w:rFonts w:ascii="Times New Roman" w:hAnsi="Times New Roman" w:cs="Times New Roman"/>
          <w:b/>
          <w:sz w:val="24"/>
          <w:szCs w:val="24"/>
        </w:rPr>
        <w:t>:</w:t>
      </w:r>
    </w:p>
    <w:p w:rsidR="00B5132E" w:rsidRPr="00E06A73" w:rsidRDefault="00B5132E" w:rsidP="00426112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06A73">
        <w:rPr>
          <w:rFonts w:ascii="Times New Roman" w:hAnsi="Times New Roman" w:cs="Times New Roman"/>
          <w:sz w:val="24"/>
          <w:szCs w:val="24"/>
        </w:rPr>
        <w:t>Oser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: Hawk’s Physiological Chemistry (14th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ed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>)</w:t>
      </w:r>
    </w:p>
    <w:p w:rsidR="00B5132E" w:rsidRPr="00E06A73" w:rsidRDefault="00B5132E" w:rsidP="00426112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Plummer: An introduction to practical Biochemistry</w:t>
      </w:r>
    </w:p>
    <w:p w:rsidR="00B5132E" w:rsidRPr="00E06A73" w:rsidRDefault="00B5132E" w:rsidP="00426112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06A73">
        <w:rPr>
          <w:rFonts w:ascii="Times New Roman" w:hAnsi="Times New Roman" w:cs="Times New Roman"/>
          <w:sz w:val="24"/>
          <w:szCs w:val="24"/>
        </w:rPr>
        <w:t>Sheela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Sharma: Experiments and Techniques, 2007.</w:t>
      </w:r>
    </w:p>
    <w:p w:rsidR="00B5132E" w:rsidRPr="00E06A73" w:rsidRDefault="00B5132E" w:rsidP="00426112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Thomas and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Schalkhammer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>: Analytical Biochemistry, 2002</w:t>
      </w:r>
    </w:p>
    <w:p w:rsidR="00B5132E" w:rsidRPr="00E06A73" w:rsidRDefault="00B5132E" w:rsidP="00426112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06A73">
        <w:rPr>
          <w:rFonts w:ascii="Times New Roman" w:hAnsi="Times New Roman" w:cs="Times New Roman"/>
          <w:sz w:val="24"/>
          <w:szCs w:val="24"/>
        </w:rPr>
        <w:t>Varley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H: Practical Clinical Biochemistry</w:t>
      </w:r>
    </w:p>
    <w:p w:rsidR="00B5132E" w:rsidRPr="00E06A73" w:rsidRDefault="00B5132E" w:rsidP="00426112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Wharton and McCarty: Experimental methods in Biochemistry</w:t>
      </w:r>
    </w:p>
    <w:p w:rsidR="00B5132E" w:rsidRPr="00E06A73" w:rsidRDefault="00B5132E" w:rsidP="00426112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Willard and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Merrit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>: Instrumental methods of analysis.</w:t>
      </w:r>
    </w:p>
    <w:p w:rsidR="00B5132E" w:rsidRPr="00E06A73" w:rsidRDefault="00B5132E" w:rsidP="00426112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>Seeley HW and Van Denmark PJ: Microbes in Action</w:t>
      </w:r>
    </w:p>
    <w:p w:rsidR="00B5132E" w:rsidRPr="00E06A73" w:rsidRDefault="00B5132E" w:rsidP="00426112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06A73">
        <w:rPr>
          <w:rFonts w:ascii="Times New Roman" w:hAnsi="Times New Roman" w:cs="Times New Roman"/>
          <w:sz w:val="24"/>
          <w:szCs w:val="24"/>
        </w:rPr>
        <w:t>Wistreich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GA and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Lechman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MD: Laboratory Exercise in Microbiology</w:t>
      </w:r>
    </w:p>
    <w:p w:rsidR="00B5132E" w:rsidRPr="00E06A73" w:rsidRDefault="00B5132E" w:rsidP="00426112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S.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Shanmugam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TSathish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Kumar, K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Panneer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Selvam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>: Laboratory Handbook on</w:t>
      </w:r>
    </w:p>
    <w:p w:rsidR="00B5132E" w:rsidRPr="00E06A73" w:rsidRDefault="00B5132E" w:rsidP="00426112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lastRenderedPageBreak/>
        <w:t xml:space="preserve">Biochemistry, 2010, PHI Learning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Pvt.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Ltd.</w:t>
      </w:r>
    </w:p>
    <w:p w:rsidR="00B5132E" w:rsidRPr="00E06A73" w:rsidRDefault="00B5132E" w:rsidP="00426112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Practical Microbiology, R.C.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Dubey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&amp;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D.K.Maheshwari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S.Chand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>. 2009.</w:t>
      </w:r>
    </w:p>
    <w:p w:rsidR="00B5132E" w:rsidRPr="00E06A73" w:rsidRDefault="00B5132E" w:rsidP="00426112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06A73">
        <w:rPr>
          <w:rFonts w:ascii="Times New Roman" w:hAnsi="Times New Roman" w:cs="Times New Roman"/>
          <w:sz w:val="24"/>
          <w:szCs w:val="24"/>
        </w:rPr>
        <w:t xml:space="preserve">Experimental Microbiology Vol-1&amp;2,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Rakesh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J. Patel, </w:t>
      </w:r>
      <w:proofErr w:type="spellStart"/>
      <w:r w:rsidRPr="00E06A73">
        <w:rPr>
          <w:rFonts w:ascii="Times New Roman" w:hAnsi="Times New Roman" w:cs="Times New Roman"/>
          <w:sz w:val="24"/>
          <w:szCs w:val="24"/>
        </w:rPr>
        <w:t>Aditya</w:t>
      </w:r>
      <w:proofErr w:type="spellEnd"/>
      <w:r w:rsidRPr="00E06A73">
        <w:rPr>
          <w:rFonts w:ascii="Times New Roman" w:hAnsi="Times New Roman" w:cs="Times New Roman"/>
          <w:sz w:val="24"/>
          <w:szCs w:val="24"/>
        </w:rPr>
        <w:t xml:space="preserve"> Publications, 5</w:t>
      </w:r>
      <w:r w:rsidRPr="00E06A73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426112" w:rsidRPr="00E06A73">
        <w:rPr>
          <w:rFonts w:ascii="Times New Roman" w:hAnsi="Times New Roman" w:cs="Times New Roman"/>
          <w:sz w:val="24"/>
          <w:szCs w:val="24"/>
        </w:rPr>
        <w:t xml:space="preserve"> </w:t>
      </w:r>
      <w:r w:rsidRPr="00E06A73">
        <w:rPr>
          <w:rFonts w:ascii="Times New Roman" w:hAnsi="Times New Roman" w:cs="Times New Roman"/>
          <w:sz w:val="24"/>
          <w:szCs w:val="24"/>
        </w:rPr>
        <w:t>edition.</w:t>
      </w:r>
    </w:p>
    <w:p w:rsidR="0033678D" w:rsidRPr="00E06A73" w:rsidRDefault="0033678D" w:rsidP="00D9004A">
      <w:pPr>
        <w:rPr>
          <w:rFonts w:ascii="Times New Roman" w:hAnsi="Times New Roman" w:cs="Times New Roman"/>
          <w:sz w:val="24"/>
          <w:szCs w:val="24"/>
        </w:rPr>
      </w:pPr>
    </w:p>
    <w:p w:rsidR="00A71AEE" w:rsidRPr="00E06A73" w:rsidRDefault="00A71AEE" w:rsidP="00D9004A">
      <w:pPr>
        <w:rPr>
          <w:rFonts w:ascii="Times New Roman" w:hAnsi="Times New Roman" w:cs="Times New Roman"/>
          <w:sz w:val="24"/>
          <w:szCs w:val="24"/>
        </w:rPr>
      </w:pPr>
    </w:p>
    <w:p w:rsidR="00A71AEE" w:rsidRPr="00E06A73" w:rsidRDefault="00A71AEE" w:rsidP="00A71AEE">
      <w:pPr>
        <w:pStyle w:val="BodyText"/>
        <w:ind w:left="0" w:firstLine="0"/>
        <w:jc w:val="center"/>
        <w:rPr>
          <w:color w:val="auto"/>
        </w:rPr>
      </w:pPr>
      <w:r w:rsidRPr="00E06A73">
        <w:rPr>
          <w:color w:val="auto"/>
        </w:rPr>
        <w:t>B. Sc., Biochemistry</w:t>
      </w:r>
    </w:p>
    <w:p w:rsidR="00A71AEE" w:rsidRPr="00E06A73" w:rsidRDefault="00A71AEE" w:rsidP="00A71AEE">
      <w:pPr>
        <w:pStyle w:val="BodyText"/>
        <w:ind w:left="0" w:firstLine="0"/>
        <w:jc w:val="center"/>
        <w:rPr>
          <w:color w:val="auto"/>
        </w:rPr>
      </w:pPr>
      <w:r w:rsidRPr="00E06A73">
        <w:rPr>
          <w:color w:val="auto"/>
        </w:rPr>
        <w:t>Semester VI (Major)</w:t>
      </w:r>
    </w:p>
    <w:p w:rsidR="00A71AEE" w:rsidRPr="00E06A73" w:rsidRDefault="00A71AEE" w:rsidP="00A71AE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71AEE" w:rsidRPr="00E06A73" w:rsidRDefault="00A71AEE" w:rsidP="00A71AE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06A73">
        <w:rPr>
          <w:rFonts w:ascii="Times New Roman" w:hAnsi="Times New Roman" w:cs="Times New Roman"/>
          <w:b/>
          <w:bCs/>
          <w:sz w:val="24"/>
          <w:szCs w:val="24"/>
        </w:rPr>
        <w:t>PROJECT/ DISSERTATION: 4 CRDITS (4x30=120 HOURS)</w:t>
      </w:r>
    </w:p>
    <w:sectPr w:rsidR="00A71AEE" w:rsidRPr="00E06A73" w:rsidSect="00081FDD">
      <w:footerReference w:type="defaul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C74" w:rsidRDefault="00207C74" w:rsidP="000A3928">
      <w:pPr>
        <w:spacing w:after="0" w:line="240" w:lineRule="auto"/>
      </w:pPr>
      <w:r>
        <w:separator/>
      </w:r>
    </w:p>
  </w:endnote>
  <w:endnote w:type="continuationSeparator" w:id="0">
    <w:p w:rsidR="00207C74" w:rsidRDefault="00207C74" w:rsidP="000A39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altName w:val="Cambria Math"/>
    <w:panose1 w:val="02000500000000000000"/>
    <w:charset w:val="01"/>
    <w:family w:val="roman"/>
    <w:notTrueType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711134"/>
      <w:docPartObj>
        <w:docPartGallery w:val="Page Numbers (Bottom of Page)"/>
        <w:docPartUnique/>
      </w:docPartObj>
    </w:sdtPr>
    <w:sdtEndPr/>
    <w:sdtContent>
      <w:p w:rsidR="00BD2D6F" w:rsidRDefault="00BD2D6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B6E36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:rsidR="00BD2D6F" w:rsidRDefault="00BD2D6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C74" w:rsidRDefault="00207C74" w:rsidP="000A3928">
      <w:pPr>
        <w:spacing w:after="0" w:line="240" w:lineRule="auto"/>
      </w:pPr>
      <w:r>
        <w:separator/>
      </w:r>
    </w:p>
  </w:footnote>
  <w:footnote w:type="continuationSeparator" w:id="0">
    <w:p w:rsidR="00207C74" w:rsidRDefault="00207C74" w:rsidP="000A39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F5388"/>
    <w:multiLevelType w:val="hybridMultilevel"/>
    <w:tmpl w:val="4BBCC99C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9356CB"/>
    <w:multiLevelType w:val="hybridMultilevel"/>
    <w:tmpl w:val="176E3AB6"/>
    <w:lvl w:ilvl="0" w:tplc="A4A28134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0E6434BB"/>
    <w:multiLevelType w:val="hybridMultilevel"/>
    <w:tmpl w:val="B5F6122E"/>
    <w:lvl w:ilvl="0" w:tplc="51800C2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0C6315"/>
    <w:multiLevelType w:val="hybridMultilevel"/>
    <w:tmpl w:val="2FB49156"/>
    <w:lvl w:ilvl="0" w:tplc="7168FB52">
      <w:start w:val="1"/>
      <w:numFmt w:val="decimal"/>
      <w:lvlText w:val="%1)"/>
      <w:lvlJc w:val="left"/>
      <w:pPr>
        <w:ind w:left="11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4">
    <w:nsid w:val="1080351D"/>
    <w:multiLevelType w:val="hybridMultilevel"/>
    <w:tmpl w:val="8BE6630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056824"/>
    <w:multiLevelType w:val="hybridMultilevel"/>
    <w:tmpl w:val="8C6CA3A4"/>
    <w:lvl w:ilvl="0" w:tplc="57805C7A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436150"/>
    <w:multiLevelType w:val="hybridMultilevel"/>
    <w:tmpl w:val="26863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6980C86"/>
    <w:multiLevelType w:val="hybridMultilevel"/>
    <w:tmpl w:val="54F6DB7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9F20E17"/>
    <w:multiLevelType w:val="hybridMultilevel"/>
    <w:tmpl w:val="7A28B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665837"/>
    <w:multiLevelType w:val="hybridMultilevel"/>
    <w:tmpl w:val="D85612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DE2958"/>
    <w:multiLevelType w:val="hybridMultilevel"/>
    <w:tmpl w:val="3F0C40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5159D8"/>
    <w:multiLevelType w:val="hybridMultilevel"/>
    <w:tmpl w:val="C980E8A4"/>
    <w:lvl w:ilvl="0" w:tplc="ECF077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5579E8"/>
    <w:multiLevelType w:val="hybridMultilevel"/>
    <w:tmpl w:val="078CCE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6652C5"/>
    <w:multiLevelType w:val="hybridMultilevel"/>
    <w:tmpl w:val="3322174E"/>
    <w:lvl w:ilvl="0" w:tplc="B748C690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4">
    <w:nsid w:val="22F129AE"/>
    <w:multiLevelType w:val="hybridMultilevel"/>
    <w:tmpl w:val="6284EB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693E02"/>
    <w:multiLevelType w:val="hybridMultilevel"/>
    <w:tmpl w:val="09D2247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27A10321"/>
    <w:multiLevelType w:val="hybridMultilevel"/>
    <w:tmpl w:val="BC78C954"/>
    <w:lvl w:ilvl="0" w:tplc="40766E74">
      <w:start w:val="1"/>
      <w:numFmt w:val="upperLetter"/>
      <w:lvlText w:val="%1)"/>
      <w:lvlJc w:val="left"/>
      <w:pPr>
        <w:ind w:left="14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90" w:hanging="360"/>
      </w:pPr>
    </w:lvl>
    <w:lvl w:ilvl="2" w:tplc="0409001B" w:tentative="1">
      <w:start w:val="1"/>
      <w:numFmt w:val="lowerRoman"/>
      <w:lvlText w:val="%3."/>
      <w:lvlJc w:val="right"/>
      <w:pPr>
        <w:ind w:left="2910" w:hanging="180"/>
      </w:pPr>
    </w:lvl>
    <w:lvl w:ilvl="3" w:tplc="0409000F" w:tentative="1">
      <w:start w:val="1"/>
      <w:numFmt w:val="decimal"/>
      <w:lvlText w:val="%4."/>
      <w:lvlJc w:val="left"/>
      <w:pPr>
        <w:ind w:left="3630" w:hanging="360"/>
      </w:pPr>
    </w:lvl>
    <w:lvl w:ilvl="4" w:tplc="04090019" w:tentative="1">
      <w:start w:val="1"/>
      <w:numFmt w:val="lowerLetter"/>
      <w:lvlText w:val="%5."/>
      <w:lvlJc w:val="left"/>
      <w:pPr>
        <w:ind w:left="4350" w:hanging="360"/>
      </w:pPr>
    </w:lvl>
    <w:lvl w:ilvl="5" w:tplc="0409001B" w:tentative="1">
      <w:start w:val="1"/>
      <w:numFmt w:val="lowerRoman"/>
      <w:lvlText w:val="%6."/>
      <w:lvlJc w:val="right"/>
      <w:pPr>
        <w:ind w:left="5070" w:hanging="180"/>
      </w:pPr>
    </w:lvl>
    <w:lvl w:ilvl="6" w:tplc="0409000F" w:tentative="1">
      <w:start w:val="1"/>
      <w:numFmt w:val="decimal"/>
      <w:lvlText w:val="%7."/>
      <w:lvlJc w:val="left"/>
      <w:pPr>
        <w:ind w:left="5790" w:hanging="360"/>
      </w:pPr>
    </w:lvl>
    <w:lvl w:ilvl="7" w:tplc="04090019" w:tentative="1">
      <w:start w:val="1"/>
      <w:numFmt w:val="lowerLetter"/>
      <w:lvlText w:val="%8."/>
      <w:lvlJc w:val="left"/>
      <w:pPr>
        <w:ind w:left="6510" w:hanging="360"/>
      </w:pPr>
    </w:lvl>
    <w:lvl w:ilvl="8" w:tplc="0409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17">
    <w:nsid w:val="2F17317B"/>
    <w:multiLevelType w:val="hybridMultilevel"/>
    <w:tmpl w:val="D9262A9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>
    <w:nsid w:val="3447584E"/>
    <w:multiLevelType w:val="hybridMultilevel"/>
    <w:tmpl w:val="078CCE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74D3F2F"/>
    <w:multiLevelType w:val="hybridMultilevel"/>
    <w:tmpl w:val="48B232F4"/>
    <w:lvl w:ilvl="0" w:tplc="4009000F">
      <w:start w:val="1"/>
      <w:numFmt w:val="decimal"/>
      <w:lvlText w:val="%1."/>
      <w:lvlJc w:val="left"/>
      <w:pPr>
        <w:ind w:left="1211" w:hanging="360"/>
      </w:pPr>
    </w:lvl>
    <w:lvl w:ilvl="1" w:tplc="40090019" w:tentative="1">
      <w:start w:val="1"/>
      <w:numFmt w:val="lowerLetter"/>
      <w:lvlText w:val="%2."/>
      <w:lvlJc w:val="left"/>
      <w:pPr>
        <w:ind w:left="1931" w:hanging="360"/>
      </w:pPr>
    </w:lvl>
    <w:lvl w:ilvl="2" w:tplc="4009001B" w:tentative="1">
      <w:start w:val="1"/>
      <w:numFmt w:val="lowerRoman"/>
      <w:lvlText w:val="%3."/>
      <w:lvlJc w:val="right"/>
      <w:pPr>
        <w:ind w:left="2651" w:hanging="180"/>
      </w:pPr>
    </w:lvl>
    <w:lvl w:ilvl="3" w:tplc="4009000F" w:tentative="1">
      <w:start w:val="1"/>
      <w:numFmt w:val="decimal"/>
      <w:lvlText w:val="%4."/>
      <w:lvlJc w:val="left"/>
      <w:pPr>
        <w:ind w:left="3371" w:hanging="360"/>
      </w:pPr>
    </w:lvl>
    <w:lvl w:ilvl="4" w:tplc="40090019" w:tentative="1">
      <w:start w:val="1"/>
      <w:numFmt w:val="lowerLetter"/>
      <w:lvlText w:val="%5."/>
      <w:lvlJc w:val="left"/>
      <w:pPr>
        <w:ind w:left="4091" w:hanging="360"/>
      </w:pPr>
    </w:lvl>
    <w:lvl w:ilvl="5" w:tplc="4009001B" w:tentative="1">
      <w:start w:val="1"/>
      <w:numFmt w:val="lowerRoman"/>
      <w:lvlText w:val="%6."/>
      <w:lvlJc w:val="right"/>
      <w:pPr>
        <w:ind w:left="4811" w:hanging="180"/>
      </w:pPr>
    </w:lvl>
    <w:lvl w:ilvl="6" w:tplc="4009000F" w:tentative="1">
      <w:start w:val="1"/>
      <w:numFmt w:val="decimal"/>
      <w:lvlText w:val="%7."/>
      <w:lvlJc w:val="left"/>
      <w:pPr>
        <w:ind w:left="5531" w:hanging="360"/>
      </w:pPr>
    </w:lvl>
    <w:lvl w:ilvl="7" w:tplc="40090019" w:tentative="1">
      <w:start w:val="1"/>
      <w:numFmt w:val="lowerLetter"/>
      <w:lvlText w:val="%8."/>
      <w:lvlJc w:val="left"/>
      <w:pPr>
        <w:ind w:left="6251" w:hanging="360"/>
      </w:pPr>
    </w:lvl>
    <w:lvl w:ilvl="8" w:tplc="40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>
    <w:nsid w:val="38635C9E"/>
    <w:multiLevelType w:val="hybridMultilevel"/>
    <w:tmpl w:val="B658F3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B066F4"/>
    <w:multiLevelType w:val="hybridMultilevel"/>
    <w:tmpl w:val="EAF68AE2"/>
    <w:lvl w:ilvl="0" w:tplc="43BAB43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8F5736"/>
    <w:multiLevelType w:val="hybridMultilevel"/>
    <w:tmpl w:val="DB84EC3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6BE2F43"/>
    <w:multiLevelType w:val="hybridMultilevel"/>
    <w:tmpl w:val="8F7E4C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E73258"/>
    <w:multiLevelType w:val="hybridMultilevel"/>
    <w:tmpl w:val="115689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711784"/>
    <w:multiLevelType w:val="hybridMultilevel"/>
    <w:tmpl w:val="AE6291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7A42D8"/>
    <w:multiLevelType w:val="hybridMultilevel"/>
    <w:tmpl w:val="1EC82C2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98808F0"/>
    <w:multiLevelType w:val="hybridMultilevel"/>
    <w:tmpl w:val="0E588CE8"/>
    <w:lvl w:ilvl="0" w:tplc="4009000F">
      <w:start w:val="1"/>
      <w:numFmt w:val="decimal"/>
      <w:lvlText w:val="%1."/>
      <w:lvlJc w:val="left"/>
      <w:pPr>
        <w:ind w:left="1287" w:hanging="360"/>
      </w:pPr>
    </w:lvl>
    <w:lvl w:ilvl="1" w:tplc="40090019" w:tentative="1">
      <w:start w:val="1"/>
      <w:numFmt w:val="lowerLetter"/>
      <w:lvlText w:val="%2."/>
      <w:lvlJc w:val="left"/>
      <w:pPr>
        <w:ind w:left="2007" w:hanging="360"/>
      </w:pPr>
    </w:lvl>
    <w:lvl w:ilvl="2" w:tplc="4009001B" w:tentative="1">
      <w:start w:val="1"/>
      <w:numFmt w:val="lowerRoman"/>
      <w:lvlText w:val="%3."/>
      <w:lvlJc w:val="right"/>
      <w:pPr>
        <w:ind w:left="2727" w:hanging="180"/>
      </w:pPr>
    </w:lvl>
    <w:lvl w:ilvl="3" w:tplc="4009000F" w:tentative="1">
      <w:start w:val="1"/>
      <w:numFmt w:val="decimal"/>
      <w:lvlText w:val="%4."/>
      <w:lvlJc w:val="left"/>
      <w:pPr>
        <w:ind w:left="3447" w:hanging="360"/>
      </w:pPr>
    </w:lvl>
    <w:lvl w:ilvl="4" w:tplc="40090019" w:tentative="1">
      <w:start w:val="1"/>
      <w:numFmt w:val="lowerLetter"/>
      <w:lvlText w:val="%5."/>
      <w:lvlJc w:val="left"/>
      <w:pPr>
        <w:ind w:left="4167" w:hanging="360"/>
      </w:pPr>
    </w:lvl>
    <w:lvl w:ilvl="5" w:tplc="4009001B" w:tentative="1">
      <w:start w:val="1"/>
      <w:numFmt w:val="lowerRoman"/>
      <w:lvlText w:val="%6."/>
      <w:lvlJc w:val="right"/>
      <w:pPr>
        <w:ind w:left="4887" w:hanging="180"/>
      </w:pPr>
    </w:lvl>
    <w:lvl w:ilvl="6" w:tplc="4009000F" w:tentative="1">
      <w:start w:val="1"/>
      <w:numFmt w:val="decimal"/>
      <w:lvlText w:val="%7."/>
      <w:lvlJc w:val="left"/>
      <w:pPr>
        <w:ind w:left="5607" w:hanging="360"/>
      </w:pPr>
    </w:lvl>
    <w:lvl w:ilvl="7" w:tplc="40090019" w:tentative="1">
      <w:start w:val="1"/>
      <w:numFmt w:val="lowerLetter"/>
      <w:lvlText w:val="%8."/>
      <w:lvlJc w:val="left"/>
      <w:pPr>
        <w:ind w:left="6327" w:hanging="360"/>
      </w:pPr>
    </w:lvl>
    <w:lvl w:ilvl="8" w:tplc="40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>
    <w:nsid w:val="5B14521F"/>
    <w:multiLevelType w:val="hybridMultilevel"/>
    <w:tmpl w:val="372E48D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6F00F7"/>
    <w:multiLevelType w:val="hybridMultilevel"/>
    <w:tmpl w:val="814A7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CE90F17"/>
    <w:multiLevelType w:val="hybridMultilevel"/>
    <w:tmpl w:val="BC768162"/>
    <w:lvl w:ilvl="0" w:tplc="43BAB43A">
      <w:start w:val="1"/>
      <w:numFmt w:val="upperLetter"/>
      <w:lvlText w:val="(%1)"/>
      <w:lvlJc w:val="left"/>
      <w:pPr>
        <w:ind w:left="148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1">
    <w:nsid w:val="5EF34924"/>
    <w:multiLevelType w:val="hybridMultilevel"/>
    <w:tmpl w:val="54F6DB7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5F870735"/>
    <w:multiLevelType w:val="hybridMultilevel"/>
    <w:tmpl w:val="7BAAAB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0B542F8"/>
    <w:multiLevelType w:val="hybridMultilevel"/>
    <w:tmpl w:val="D752EB86"/>
    <w:lvl w:ilvl="0" w:tplc="A950CDA8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3EF0C32"/>
    <w:multiLevelType w:val="hybridMultilevel"/>
    <w:tmpl w:val="2D8E25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F25106"/>
    <w:multiLevelType w:val="hybridMultilevel"/>
    <w:tmpl w:val="24C27F22"/>
    <w:lvl w:ilvl="0" w:tplc="4009000F">
      <w:start w:val="1"/>
      <w:numFmt w:val="decimal"/>
      <w:lvlText w:val="%1."/>
      <w:lvlJc w:val="left"/>
      <w:pPr>
        <w:ind w:left="1125" w:hanging="360"/>
      </w:pPr>
    </w:lvl>
    <w:lvl w:ilvl="1" w:tplc="40090019" w:tentative="1">
      <w:start w:val="1"/>
      <w:numFmt w:val="lowerLetter"/>
      <w:lvlText w:val="%2."/>
      <w:lvlJc w:val="left"/>
      <w:pPr>
        <w:ind w:left="1845" w:hanging="360"/>
      </w:pPr>
    </w:lvl>
    <w:lvl w:ilvl="2" w:tplc="4009001B" w:tentative="1">
      <w:start w:val="1"/>
      <w:numFmt w:val="lowerRoman"/>
      <w:lvlText w:val="%3."/>
      <w:lvlJc w:val="right"/>
      <w:pPr>
        <w:ind w:left="2565" w:hanging="180"/>
      </w:pPr>
    </w:lvl>
    <w:lvl w:ilvl="3" w:tplc="4009000F" w:tentative="1">
      <w:start w:val="1"/>
      <w:numFmt w:val="decimal"/>
      <w:lvlText w:val="%4."/>
      <w:lvlJc w:val="left"/>
      <w:pPr>
        <w:ind w:left="3285" w:hanging="360"/>
      </w:pPr>
    </w:lvl>
    <w:lvl w:ilvl="4" w:tplc="40090019" w:tentative="1">
      <w:start w:val="1"/>
      <w:numFmt w:val="lowerLetter"/>
      <w:lvlText w:val="%5."/>
      <w:lvlJc w:val="left"/>
      <w:pPr>
        <w:ind w:left="4005" w:hanging="360"/>
      </w:pPr>
    </w:lvl>
    <w:lvl w:ilvl="5" w:tplc="4009001B" w:tentative="1">
      <w:start w:val="1"/>
      <w:numFmt w:val="lowerRoman"/>
      <w:lvlText w:val="%6."/>
      <w:lvlJc w:val="right"/>
      <w:pPr>
        <w:ind w:left="4725" w:hanging="180"/>
      </w:pPr>
    </w:lvl>
    <w:lvl w:ilvl="6" w:tplc="4009000F" w:tentative="1">
      <w:start w:val="1"/>
      <w:numFmt w:val="decimal"/>
      <w:lvlText w:val="%7."/>
      <w:lvlJc w:val="left"/>
      <w:pPr>
        <w:ind w:left="5445" w:hanging="360"/>
      </w:pPr>
    </w:lvl>
    <w:lvl w:ilvl="7" w:tplc="40090019" w:tentative="1">
      <w:start w:val="1"/>
      <w:numFmt w:val="lowerLetter"/>
      <w:lvlText w:val="%8."/>
      <w:lvlJc w:val="left"/>
      <w:pPr>
        <w:ind w:left="6165" w:hanging="360"/>
      </w:pPr>
    </w:lvl>
    <w:lvl w:ilvl="8" w:tplc="4009001B" w:tentative="1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13"/>
  </w:num>
  <w:num w:numId="2">
    <w:abstractNumId w:val="1"/>
  </w:num>
  <w:num w:numId="3">
    <w:abstractNumId w:val="30"/>
  </w:num>
  <w:num w:numId="4">
    <w:abstractNumId w:val="28"/>
  </w:num>
  <w:num w:numId="5">
    <w:abstractNumId w:val="11"/>
  </w:num>
  <w:num w:numId="6">
    <w:abstractNumId w:val="2"/>
  </w:num>
  <w:num w:numId="7">
    <w:abstractNumId w:val="3"/>
  </w:num>
  <w:num w:numId="8">
    <w:abstractNumId w:val="16"/>
  </w:num>
  <w:num w:numId="9">
    <w:abstractNumId w:val="21"/>
  </w:num>
  <w:num w:numId="10">
    <w:abstractNumId w:val="34"/>
  </w:num>
  <w:num w:numId="1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9"/>
  </w:num>
  <w:num w:numId="13">
    <w:abstractNumId w:val="8"/>
  </w:num>
  <w:num w:numId="14">
    <w:abstractNumId w:val="23"/>
  </w:num>
  <w:num w:numId="15">
    <w:abstractNumId w:val="24"/>
  </w:num>
  <w:num w:numId="16">
    <w:abstractNumId w:val="14"/>
  </w:num>
  <w:num w:numId="17">
    <w:abstractNumId w:val="18"/>
  </w:num>
  <w:num w:numId="18">
    <w:abstractNumId w:val="6"/>
  </w:num>
  <w:num w:numId="19">
    <w:abstractNumId w:val="31"/>
  </w:num>
  <w:num w:numId="20">
    <w:abstractNumId w:val="17"/>
  </w:num>
  <w:num w:numId="21">
    <w:abstractNumId w:val="35"/>
  </w:num>
  <w:num w:numId="22">
    <w:abstractNumId w:val="27"/>
  </w:num>
  <w:num w:numId="23">
    <w:abstractNumId w:val="12"/>
  </w:num>
  <w:num w:numId="24">
    <w:abstractNumId w:val="7"/>
  </w:num>
  <w:num w:numId="25">
    <w:abstractNumId w:val="15"/>
  </w:num>
  <w:num w:numId="26">
    <w:abstractNumId w:val="20"/>
  </w:num>
  <w:num w:numId="27">
    <w:abstractNumId w:val="22"/>
  </w:num>
  <w:num w:numId="28">
    <w:abstractNumId w:val="5"/>
  </w:num>
  <w:num w:numId="29">
    <w:abstractNumId w:val="33"/>
  </w:num>
  <w:num w:numId="30">
    <w:abstractNumId w:val="4"/>
  </w:num>
  <w:num w:numId="31">
    <w:abstractNumId w:val="25"/>
  </w:num>
  <w:num w:numId="32">
    <w:abstractNumId w:val="19"/>
  </w:num>
  <w:num w:numId="33">
    <w:abstractNumId w:val="32"/>
  </w:num>
  <w:num w:numId="34">
    <w:abstractNumId w:val="26"/>
  </w:num>
  <w:num w:numId="35">
    <w:abstractNumId w:val="10"/>
  </w:num>
  <w:num w:numId="36">
    <w:abstractNumId w:val="0"/>
  </w:num>
  <w:num w:numId="3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FE1"/>
    <w:rsid w:val="0000090B"/>
    <w:rsid w:val="00005B5A"/>
    <w:rsid w:val="00015DDA"/>
    <w:rsid w:val="000646D7"/>
    <w:rsid w:val="00065196"/>
    <w:rsid w:val="0007205B"/>
    <w:rsid w:val="00075844"/>
    <w:rsid w:val="00081FDD"/>
    <w:rsid w:val="0008208E"/>
    <w:rsid w:val="0008521E"/>
    <w:rsid w:val="00090B5D"/>
    <w:rsid w:val="000A3928"/>
    <w:rsid w:val="000B3907"/>
    <w:rsid w:val="000C2651"/>
    <w:rsid w:val="000D4294"/>
    <w:rsid w:val="000E49FE"/>
    <w:rsid w:val="000E6B02"/>
    <w:rsid w:val="000E7167"/>
    <w:rsid w:val="001054D5"/>
    <w:rsid w:val="00142E09"/>
    <w:rsid w:val="00146C15"/>
    <w:rsid w:val="0015066E"/>
    <w:rsid w:val="00165657"/>
    <w:rsid w:val="00165AEE"/>
    <w:rsid w:val="00174ED4"/>
    <w:rsid w:val="001750BD"/>
    <w:rsid w:val="00193BC3"/>
    <w:rsid w:val="00193DCA"/>
    <w:rsid w:val="001A0592"/>
    <w:rsid w:val="001B0DB2"/>
    <w:rsid w:val="001D443C"/>
    <w:rsid w:val="001E5251"/>
    <w:rsid w:val="001E6579"/>
    <w:rsid w:val="00207C74"/>
    <w:rsid w:val="002152DC"/>
    <w:rsid w:val="002262A0"/>
    <w:rsid w:val="00236B23"/>
    <w:rsid w:val="00252A8E"/>
    <w:rsid w:val="00263543"/>
    <w:rsid w:val="00267E45"/>
    <w:rsid w:val="00296D1B"/>
    <w:rsid w:val="002A2320"/>
    <w:rsid w:val="002B185D"/>
    <w:rsid w:val="002B6E36"/>
    <w:rsid w:val="002C187F"/>
    <w:rsid w:val="002C65E7"/>
    <w:rsid w:val="002D6B5D"/>
    <w:rsid w:val="002F4B10"/>
    <w:rsid w:val="00300306"/>
    <w:rsid w:val="0033678D"/>
    <w:rsid w:val="00336BA8"/>
    <w:rsid w:val="0035309F"/>
    <w:rsid w:val="0035586B"/>
    <w:rsid w:val="00355973"/>
    <w:rsid w:val="0037101F"/>
    <w:rsid w:val="003817E0"/>
    <w:rsid w:val="003835EA"/>
    <w:rsid w:val="003846DF"/>
    <w:rsid w:val="00394E82"/>
    <w:rsid w:val="003D12E3"/>
    <w:rsid w:val="003E4286"/>
    <w:rsid w:val="00400B7E"/>
    <w:rsid w:val="00405401"/>
    <w:rsid w:val="004221B1"/>
    <w:rsid w:val="004234FD"/>
    <w:rsid w:val="00426112"/>
    <w:rsid w:val="004421D7"/>
    <w:rsid w:val="00452313"/>
    <w:rsid w:val="00460406"/>
    <w:rsid w:val="0046316F"/>
    <w:rsid w:val="004670FE"/>
    <w:rsid w:val="00481174"/>
    <w:rsid w:val="00485220"/>
    <w:rsid w:val="004930FC"/>
    <w:rsid w:val="004942F2"/>
    <w:rsid w:val="004C17F7"/>
    <w:rsid w:val="004C777D"/>
    <w:rsid w:val="004D4DAA"/>
    <w:rsid w:val="004D7196"/>
    <w:rsid w:val="004D7FAA"/>
    <w:rsid w:val="004F03C4"/>
    <w:rsid w:val="005001B6"/>
    <w:rsid w:val="005137F8"/>
    <w:rsid w:val="00524E63"/>
    <w:rsid w:val="00532587"/>
    <w:rsid w:val="00541844"/>
    <w:rsid w:val="0055629E"/>
    <w:rsid w:val="00563F01"/>
    <w:rsid w:val="0057593B"/>
    <w:rsid w:val="00582155"/>
    <w:rsid w:val="00596C1D"/>
    <w:rsid w:val="005B3565"/>
    <w:rsid w:val="005D3ABA"/>
    <w:rsid w:val="005E2A8F"/>
    <w:rsid w:val="005F4CF6"/>
    <w:rsid w:val="006232FB"/>
    <w:rsid w:val="006243E9"/>
    <w:rsid w:val="006347F6"/>
    <w:rsid w:val="00640130"/>
    <w:rsid w:val="00642567"/>
    <w:rsid w:val="00643E5F"/>
    <w:rsid w:val="00644C55"/>
    <w:rsid w:val="0065621C"/>
    <w:rsid w:val="006942A2"/>
    <w:rsid w:val="006B2414"/>
    <w:rsid w:val="006B303B"/>
    <w:rsid w:val="006B335A"/>
    <w:rsid w:val="006C5667"/>
    <w:rsid w:val="006E72A0"/>
    <w:rsid w:val="006F1245"/>
    <w:rsid w:val="006F65A6"/>
    <w:rsid w:val="0070751A"/>
    <w:rsid w:val="007150D8"/>
    <w:rsid w:val="00731BE5"/>
    <w:rsid w:val="0074797C"/>
    <w:rsid w:val="0075766F"/>
    <w:rsid w:val="00763090"/>
    <w:rsid w:val="007670C0"/>
    <w:rsid w:val="007763F3"/>
    <w:rsid w:val="00783548"/>
    <w:rsid w:val="00793853"/>
    <w:rsid w:val="007A2A5A"/>
    <w:rsid w:val="007A7A89"/>
    <w:rsid w:val="007C1CED"/>
    <w:rsid w:val="007E07E8"/>
    <w:rsid w:val="007E670D"/>
    <w:rsid w:val="007F01D3"/>
    <w:rsid w:val="008153B4"/>
    <w:rsid w:val="008230EB"/>
    <w:rsid w:val="0083642A"/>
    <w:rsid w:val="00852C6C"/>
    <w:rsid w:val="00855A6D"/>
    <w:rsid w:val="008940E5"/>
    <w:rsid w:val="008A1DAC"/>
    <w:rsid w:val="008A3204"/>
    <w:rsid w:val="008B6E8F"/>
    <w:rsid w:val="008C11F2"/>
    <w:rsid w:val="008C5A2D"/>
    <w:rsid w:val="008D4E81"/>
    <w:rsid w:val="008E00C1"/>
    <w:rsid w:val="008F3FE1"/>
    <w:rsid w:val="008F4789"/>
    <w:rsid w:val="00927695"/>
    <w:rsid w:val="009517CF"/>
    <w:rsid w:val="00955C53"/>
    <w:rsid w:val="0096224A"/>
    <w:rsid w:val="009700B5"/>
    <w:rsid w:val="00970F9A"/>
    <w:rsid w:val="009807AD"/>
    <w:rsid w:val="00987AC5"/>
    <w:rsid w:val="009A0F30"/>
    <w:rsid w:val="009C37FE"/>
    <w:rsid w:val="009C50BD"/>
    <w:rsid w:val="009C5BC7"/>
    <w:rsid w:val="009D2B1B"/>
    <w:rsid w:val="009F069D"/>
    <w:rsid w:val="009F6924"/>
    <w:rsid w:val="00A16187"/>
    <w:rsid w:val="00A164E7"/>
    <w:rsid w:val="00A6248B"/>
    <w:rsid w:val="00A71AEE"/>
    <w:rsid w:val="00A83AD1"/>
    <w:rsid w:val="00A8570E"/>
    <w:rsid w:val="00A86F5B"/>
    <w:rsid w:val="00A943BE"/>
    <w:rsid w:val="00AA09AF"/>
    <w:rsid w:val="00AA6431"/>
    <w:rsid w:val="00AA66DE"/>
    <w:rsid w:val="00AB1DF1"/>
    <w:rsid w:val="00AC0121"/>
    <w:rsid w:val="00AC15EF"/>
    <w:rsid w:val="00AD43C2"/>
    <w:rsid w:val="00AE3395"/>
    <w:rsid w:val="00AF0126"/>
    <w:rsid w:val="00AF1872"/>
    <w:rsid w:val="00AF69B7"/>
    <w:rsid w:val="00B05472"/>
    <w:rsid w:val="00B10620"/>
    <w:rsid w:val="00B24B76"/>
    <w:rsid w:val="00B311A8"/>
    <w:rsid w:val="00B31E39"/>
    <w:rsid w:val="00B429C1"/>
    <w:rsid w:val="00B5132E"/>
    <w:rsid w:val="00B67EFC"/>
    <w:rsid w:val="00B76B52"/>
    <w:rsid w:val="00B77067"/>
    <w:rsid w:val="00B9365A"/>
    <w:rsid w:val="00B93C77"/>
    <w:rsid w:val="00B95726"/>
    <w:rsid w:val="00BA25CB"/>
    <w:rsid w:val="00BC7394"/>
    <w:rsid w:val="00BD2D6F"/>
    <w:rsid w:val="00BD696E"/>
    <w:rsid w:val="00BE2DDC"/>
    <w:rsid w:val="00BE5C5C"/>
    <w:rsid w:val="00BF2B47"/>
    <w:rsid w:val="00BF63C1"/>
    <w:rsid w:val="00BF7F26"/>
    <w:rsid w:val="00C01EC3"/>
    <w:rsid w:val="00C075A5"/>
    <w:rsid w:val="00C07C06"/>
    <w:rsid w:val="00C20657"/>
    <w:rsid w:val="00C3420A"/>
    <w:rsid w:val="00C61DC4"/>
    <w:rsid w:val="00CA1269"/>
    <w:rsid w:val="00CB280B"/>
    <w:rsid w:val="00CB2B87"/>
    <w:rsid w:val="00CC157C"/>
    <w:rsid w:val="00CE3156"/>
    <w:rsid w:val="00D05B7E"/>
    <w:rsid w:val="00D14F72"/>
    <w:rsid w:val="00D17102"/>
    <w:rsid w:val="00D27675"/>
    <w:rsid w:val="00D451CE"/>
    <w:rsid w:val="00D9004A"/>
    <w:rsid w:val="00DA22CE"/>
    <w:rsid w:val="00DB149C"/>
    <w:rsid w:val="00DF35B7"/>
    <w:rsid w:val="00E06A73"/>
    <w:rsid w:val="00E10566"/>
    <w:rsid w:val="00E146B1"/>
    <w:rsid w:val="00E227F5"/>
    <w:rsid w:val="00E30457"/>
    <w:rsid w:val="00E379DB"/>
    <w:rsid w:val="00E401AA"/>
    <w:rsid w:val="00E4221F"/>
    <w:rsid w:val="00E467CB"/>
    <w:rsid w:val="00E534D5"/>
    <w:rsid w:val="00E53F39"/>
    <w:rsid w:val="00E6205D"/>
    <w:rsid w:val="00E800F2"/>
    <w:rsid w:val="00E8484C"/>
    <w:rsid w:val="00E9070D"/>
    <w:rsid w:val="00E9135A"/>
    <w:rsid w:val="00E961FA"/>
    <w:rsid w:val="00E969E8"/>
    <w:rsid w:val="00EB6D5E"/>
    <w:rsid w:val="00EC353B"/>
    <w:rsid w:val="00ED6627"/>
    <w:rsid w:val="00EF198B"/>
    <w:rsid w:val="00EF44C3"/>
    <w:rsid w:val="00F01C3A"/>
    <w:rsid w:val="00F22146"/>
    <w:rsid w:val="00F42C30"/>
    <w:rsid w:val="00F5083A"/>
    <w:rsid w:val="00F50F31"/>
    <w:rsid w:val="00F6280C"/>
    <w:rsid w:val="00F643BA"/>
    <w:rsid w:val="00F67C88"/>
    <w:rsid w:val="00F74509"/>
    <w:rsid w:val="00F74FFB"/>
    <w:rsid w:val="00F84ED5"/>
    <w:rsid w:val="00F92F62"/>
    <w:rsid w:val="00F95048"/>
    <w:rsid w:val="00FA697E"/>
    <w:rsid w:val="00FA6FB9"/>
    <w:rsid w:val="00FB18E7"/>
    <w:rsid w:val="00FB2D1F"/>
    <w:rsid w:val="00FB40F2"/>
    <w:rsid w:val="00FC1CEC"/>
    <w:rsid w:val="00FC2DFA"/>
    <w:rsid w:val="00FC5593"/>
    <w:rsid w:val="00FD0AAA"/>
    <w:rsid w:val="00FD6619"/>
    <w:rsid w:val="00FD704C"/>
    <w:rsid w:val="00FE1B56"/>
    <w:rsid w:val="00FE2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69B7"/>
    <w:pPr>
      <w:keepNext/>
      <w:keepLines/>
      <w:spacing w:before="480" w:after="0" w:line="259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2"/>
      <w:sz w:val="28"/>
      <w:szCs w:val="28"/>
    </w:rPr>
  </w:style>
  <w:style w:type="paragraph" w:styleId="Heading3">
    <w:name w:val="heading 3"/>
    <w:basedOn w:val="Normal"/>
    <w:link w:val="Heading3Char"/>
    <w:uiPriority w:val="1"/>
    <w:qFormat/>
    <w:rsid w:val="00AF69B7"/>
    <w:pPr>
      <w:widowControl w:val="0"/>
      <w:autoSpaceDE w:val="0"/>
      <w:autoSpaceDN w:val="0"/>
      <w:spacing w:after="0" w:line="240" w:lineRule="auto"/>
      <w:ind w:left="110"/>
      <w:outlineLvl w:val="2"/>
    </w:pPr>
    <w:rPr>
      <w:rFonts w:ascii="Times New Roman" w:eastAsia="Times New Roman" w:hAnsi="Times New Roman" w:cs="Times New Roman"/>
      <w:b/>
      <w:bCs/>
      <w:color w:val="231F2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117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F69B7"/>
    <w:rPr>
      <w:rFonts w:asciiTheme="majorHAnsi" w:eastAsiaTheme="majorEastAsia" w:hAnsiTheme="majorHAnsi" w:cstheme="majorBidi"/>
      <w:b/>
      <w:bCs/>
      <w:color w:val="365F91" w:themeColor="accent1" w:themeShade="BF"/>
      <w:kern w:val="2"/>
      <w:sz w:val="28"/>
      <w:szCs w:val="28"/>
      <w:lang w:val="en-IN"/>
    </w:rPr>
  </w:style>
  <w:style w:type="character" w:customStyle="1" w:styleId="Heading3Char">
    <w:name w:val="Heading 3 Char"/>
    <w:basedOn w:val="DefaultParagraphFont"/>
    <w:link w:val="Heading3"/>
    <w:uiPriority w:val="1"/>
    <w:rsid w:val="00AF69B7"/>
    <w:rPr>
      <w:rFonts w:ascii="Times New Roman" w:eastAsia="Times New Roman" w:hAnsi="Times New Roman" w:cs="Times New Roman"/>
      <w:b/>
      <w:bCs/>
      <w:color w:val="231F20"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AF69B7"/>
    <w:pPr>
      <w:widowControl w:val="0"/>
      <w:autoSpaceDE w:val="0"/>
      <w:autoSpaceDN w:val="0"/>
      <w:spacing w:after="0" w:line="240" w:lineRule="auto"/>
      <w:ind w:left="830" w:hanging="360"/>
    </w:pPr>
    <w:rPr>
      <w:rFonts w:ascii="Times New Roman" w:eastAsia="Times New Roman" w:hAnsi="Times New Roman" w:cs="Times New Roman"/>
      <w:b/>
      <w:bCs/>
      <w:color w:val="231F2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F69B7"/>
    <w:rPr>
      <w:rFonts w:ascii="Times New Roman" w:eastAsia="Times New Roman" w:hAnsi="Times New Roman" w:cs="Times New Roman"/>
      <w:b/>
      <w:bCs/>
      <w:color w:val="231F20"/>
      <w:sz w:val="24"/>
      <w:szCs w:val="24"/>
    </w:rPr>
  </w:style>
  <w:style w:type="table" w:styleId="TableGrid">
    <w:name w:val="Table Grid"/>
    <w:basedOn w:val="TableNormal"/>
    <w:uiPriority w:val="59"/>
    <w:rsid w:val="00AF69B7"/>
    <w:pPr>
      <w:spacing w:after="0" w:line="240" w:lineRule="auto"/>
    </w:pPr>
    <w:rPr>
      <w:rFonts w:ascii="Times New Roman" w:eastAsiaTheme="minorHAnsi" w:hAnsi="Times New Roman" w:cs="Times New Roman"/>
      <w:b/>
      <w:bCs/>
      <w:color w:val="231F20"/>
      <w:sz w:val="24"/>
      <w:szCs w:val="24"/>
      <w:lang w:bidi="gu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AF69B7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0A39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A3928"/>
  </w:style>
  <w:style w:type="paragraph" w:styleId="Footer">
    <w:name w:val="footer"/>
    <w:basedOn w:val="Normal"/>
    <w:link w:val="FooterChar"/>
    <w:uiPriority w:val="99"/>
    <w:unhideWhenUsed/>
    <w:rsid w:val="000A39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3928"/>
  </w:style>
  <w:style w:type="character" w:styleId="Hyperlink">
    <w:name w:val="Hyperlink"/>
    <w:basedOn w:val="DefaultParagraphFont"/>
    <w:uiPriority w:val="99"/>
    <w:unhideWhenUsed/>
    <w:rsid w:val="007F01D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6A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6A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69B7"/>
    <w:pPr>
      <w:keepNext/>
      <w:keepLines/>
      <w:spacing w:before="480" w:after="0" w:line="259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2"/>
      <w:sz w:val="28"/>
      <w:szCs w:val="28"/>
    </w:rPr>
  </w:style>
  <w:style w:type="paragraph" w:styleId="Heading3">
    <w:name w:val="heading 3"/>
    <w:basedOn w:val="Normal"/>
    <w:link w:val="Heading3Char"/>
    <w:uiPriority w:val="1"/>
    <w:qFormat/>
    <w:rsid w:val="00AF69B7"/>
    <w:pPr>
      <w:widowControl w:val="0"/>
      <w:autoSpaceDE w:val="0"/>
      <w:autoSpaceDN w:val="0"/>
      <w:spacing w:after="0" w:line="240" w:lineRule="auto"/>
      <w:ind w:left="110"/>
      <w:outlineLvl w:val="2"/>
    </w:pPr>
    <w:rPr>
      <w:rFonts w:ascii="Times New Roman" w:eastAsia="Times New Roman" w:hAnsi="Times New Roman" w:cs="Times New Roman"/>
      <w:b/>
      <w:bCs/>
      <w:color w:val="231F2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117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F69B7"/>
    <w:rPr>
      <w:rFonts w:asciiTheme="majorHAnsi" w:eastAsiaTheme="majorEastAsia" w:hAnsiTheme="majorHAnsi" w:cstheme="majorBidi"/>
      <w:b/>
      <w:bCs/>
      <w:color w:val="365F91" w:themeColor="accent1" w:themeShade="BF"/>
      <w:kern w:val="2"/>
      <w:sz w:val="28"/>
      <w:szCs w:val="28"/>
      <w:lang w:val="en-IN"/>
    </w:rPr>
  </w:style>
  <w:style w:type="character" w:customStyle="1" w:styleId="Heading3Char">
    <w:name w:val="Heading 3 Char"/>
    <w:basedOn w:val="DefaultParagraphFont"/>
    <w:link w:val="Heading3"/>
    <w:uiPriority w:val="1"/>
    <w:rsid w:val="00AF69B7"/>
    <w:rPr>
      <w:rFonts w:ascii="Times New Roman" w:eastAsia="Times New Roman" w:hAnsi="Times New Roman" w:cs="Times New Roman"/>
      <w:b/>
      <w:bCs/>
      <w:color w:val="231F20"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AF69B7"/>
    <w:pPr>
      <w:widowControl w:val="0"/>
      <w:autoSpaceDE w:val="0"/>
      <w:autoSpaceDN w:val="0"/>
      <w:spacing w:after="0" w:line="240" w:lineRule="auto"/>
      <w:ind w:left="830" w:hanging="360"/>
    </w:pPr>
    <w:rPr>
      <w:rFonts w:ascii="Times New Roman" w:eastAsia="Times New Roman" w:hAnsi="Times New Roman" w:cs="Times New Roman"/>
      <w:b/>
      <w:bCs/>
      <w:color w:val="231F2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F69B7"/>
    <w:rPr>
      <w:rFonts w:ascii="Times New Roman" w:eastAsia="Times New Roman" w:hAnsi="Times New Roman" w:cs="Times New Roman"/>
      <w:b/>
      <w:bCs/>
      <w:color w:val="231F20"/>
      <w:sz w:val="24"/>
      <w:szCs w:val="24"/>
    </w:rPr>
  </w:style>
  <w:style w:type="table" w:styleId="TableGrid">
    <w:name w:val="Table Grid"/>
    <w:basedOn w:val="TableNormal"/>
    <w:uiPriority w:val="59"/>
    <w:rsid w:val="00AF69B7"/>
    <w:pPr>
      <w:spacing w:after="0" w:line="240" w:lineRule="auto"/>
    </w:pPr>
    <w:rPr>
      <w:rFonts w:ascii="Times New Roman" w:eastAsiaTheme="minorHAnsi" w:hAnsi="Times New Roman" w:cs="Times New Roman"/>
      <w:b/>
      <w:bCs/>
      <w:color w:val="231F20"/>
      <w:sz w:val="24"/>
      <w:szCs w:val="24"/>
      <w:lang w:bidi="gu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AF69B7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0A39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A3928"/>
  </w:style>
  <w:style w:type="paragraph" w:styleId="Footer">
    <w:name w:val="footer"/>
    <w:basedOn w:val="Normal"/>
    <w:link w:val="FooterChar"/>
    <w:uiPriority w:val="99"/>
    <w:unhideWhenUsed/>
    <w:rsid w:val="000A39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3928"/>
  </w:style>
  <w:style w:type="character" w:styleId="Hyperlink">
    <w:name w:val="Hyperlink"/>
    <w:basedOn w:val="DefaultParagraphFont"/>
    <w:uiPriority w:val="99"/>
    <w:unhideWhenUsed/>
    <w:rsid w:val="007F01D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6A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6A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270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8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archive.org/details/enzymes0000malc/page/956/mode/2up" TargetMode="External"/><Relationship Id="rId18" Type="http://schemas.openxmlformats.org/officeDocument/2006/relationships/hyperlink" Target="https://dl.mehrsys.ir/pdf-books/Roitt_s%20Essential%20Immunology%20Thirteenth%20Edition(www.myuptodate.com).pdf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s://www.academia.edu/60017426/Microbiology_by_pelczar_chan_and_krieg" TargetMode="External"/><Relationship Id="rId17" Type="http://schemas.openxmlformats.org/officeDocument/2006/relationships/hyperlink" Target="https://muhammad1988adeel.wordpress.com/wp-content/uploads/2011/04/kuby-immunology-6th-edition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cuvas.edu.pk/cuvas_libraries/ebooks/Owen%20Kuby%20Immunology%207th%20%20Ed.%20(2013).pdf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scribd.com/doc/92112743/Principles-of-Biochemistry-Zubay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archive.org/details/enzymesbiochemis0000palm" TargetMode="External"/><Relationship Id="rId10" Type="http://schemas.openxmlformats.org/officeDocument/2006/relationships/hyperlink" Target="https://archive.org/details/fundamentalsofmi0000mart_p1n3" TargetMode="External"/><Relationship Id="rId19" Type="http://schemas.openxmlformats.org/officeDocument/2006/relationships/hyperlink" Target="https://www.roitt.com/pdf/Online_Chapter.pdf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dcrustlms.in/upload/AA095-23-Gene%20Cloning%20by%20TA%20Brown.pdf" TargetMode="External"/><Relationship Id="rId14" Type="http://schemas.openxmlformats.org/officeDocument/2006/relationships/hyperlink" Target="https://www.scribd.com/document/657020938/Fundamentals-of-Enzymology-the-Cell-and-Molecular-Biology-of-Catalytic-Proteins-Fundamentals-of-Enzymology-the-Cell-and-Molecular-Biology-of-Catalyt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3C5F85-288C-4EF6-BE7A-95C9E6EF6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15</Pages>
  <Words>2454</Words>
  <Characters>13989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embedded-2</dc:creator>
  <cp:lastModifiedBy>Admin</cp:lastModifiedBy>
  <cp:revision>22</cp:revision>
  <cp:lastPrinted>2025-12-02T08:48:00Z</cp:lastPrinted>
  <dcterms:created xsi:type="dcterms:W3CDTF">2025-11-21T10:30:00Z</dcterms:created>
  <dcterms:modified xsi:type="dcterms:W3CDTF">2025-12-02T08:49:00Z</dcterms:modified>
</cp:coreProperties>
</file>